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ACBC" w14:textId="69256F81" w:rsidR="00CC56C5" w:rsidRPr="00D56937" w:rsidRDefault="00C24AF6" w:rsidP="00396755">
      <w:pPr>
        <w:pStyle w:val="NoSpacing"/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="001B2C49">
        <w:rPr>
          <w:rFonts w:ascii="Book Antiqua" w:hAnsi="Book Antiqua"/>
          <w:sz w:val="22"/>
        </w:rPr>
        <w:t>2</w:t>
      </w:r>
      <w:r w:rsidR="001B2C49" w:rsidRPr="001B2C49">
        <w:rPr>
          <w:rFonts w:ascii="Book Antiqua" w:hAnsi="Book Antiqua"/>
          <w:sz w:val="22"/>
          <w:vertAlign w:val="superscript"/>
        </w:rPr>
        <w:t>nd</w:t>
      </w:r>
      <w:r w:rsidR="001B2C4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September</w:t>
      </w:r>
      <w:r w:rsidR="00807036">
        <w:rPr>
          <w:rFonts w:ascii="Book Antiqua" w:hAnsi="Book Antiqua"/>
          <w:sz w:val="22"/>
        </w:rPr>
        <w:t xml:space="preserve"> </w:t>
      </w:r>
      <w:r w:rsidR="001239FC">
        <w:rPr>
          <w:rFonts w:ascii="Book Antiqua" w:hAnsi="Book Antiqua"/>
          <w:sz w:val="22"/>
        </w:rPr>
        <w:t xml:space="preserve">2023 </w:t>
      </w:r>
    </w:p>
    <w:p w14:paraId="1780516F" w14:textId="77777777" w:rsidR="00396755" w:rsidRPr="00D56937" w:rsidRDefault="00396755" w:rsidP="00CC56C5">
      <w:pPr>
        <w:pStyle w:val="NoSpacing"/>
        <w:jc w:val="both"/>
        <w:rPr>
          <w:rFonts w:ascii="Book Antiqua" w:hAnsi="Book Antiqua"/>
          <w:sz w:val="22"/>
        </w:rPr>
      </w:pPr>
    </w:p>
    <w:p w14:paraId="7222CB6C" w14:textId="3C0853B0" w:rsidR="00CC56C5" w:rsidRDefault="00CC56C5" w:rsidP="00090007">
      <w:pPr>
        <w:pStyle w:val="NoSpacing"/>
        <w:spacing w:after="160"/>
        <w:jc w:val="both"/>
        <w:rPr>
          <w:rFonts w:ascii="Book Antiqua" w:hAnsi="Book Antiqua"/>
          <w:sz w:val="22"/>
        </w:rPr>
      </w:pPr>
      <w:r w:rsidRPr="00D56937">
        <w:rPr>
          <w:rFonts w:ascii="Book Antiqua" w:hAnsi="Book Antiqua"/>
          <w:sz w:val="22"/>
        </w:rPr>
        <w:t>Dear Father,</w:t>
      </w:r>
    </w:p>
    <w:p w14:paraId="428101EA" w14:textId="77777777" w:rsidR="00090007" w:rsidRPr="00090007" w:rsidRDefault="00090007" w:rsidP="00090007">
      <w:pPr>
        <w:pStyle w:val="NoSpacing"/>
        <w:spacing w:before="160"/>
        <w:jc w:val="both"/>
        <w:rPr>
          <w:rFonts w:ascii="Book Antiqua" w:hAnsi="Book Antiqua"/>
          <w:sz w:val="16"/>
          <w:szCs w:val="16"/>
        </w:rPr>
      </w:pPr>
    </w:p>
    <w:p w14:paraId="0C88C8F0" w14:textId="6BE81BD7" w:rsidR="00CC56C5" w:rsidRDefault="00CC56C5" w:rsidP="00090007">
      <w:pPr>
        <w:pStyle w:val="NoSpacing"/>
        <w:spacing w:after="160"/>
        <w:jc w:val="both"/>
        <w:rPr>
          <w:rFonts w:ascii="Book Antiqua" w:hAnsi="Book Antiqua"/>
          <w:sz w:val="22"/>
        </w:rPr>
      </w:pPr>
      <w:r w:rsidRPr="00D56937">
        <w:rPr>
          <w:rFonts w:ascii="Book Antiqua" w:hAnsi="Book Antiqua"/>
          <w:sz w:val="22"/>
        </w:rPr>
        <w:t xml:space="preserve">I write to inform you of the death of </w:t>
      </w:r>
      <w:r w:rsidR="001239FC">
        <w:rPr>
          <w:rFonts w:ascii="Book Antiqua" w:hAnsi="Book Antiqua"/>
          <w:b/>
          <w:sz w:val="22"/>
        </w:rPr>
        <w:t>Canon</w:t>
      </w:r>
      <w:r w:rsidR="001621C6">
        <w:rPr>
          <w:rFonts w:ascii="Book Antiqua" w:hAnsi="Book Antiqua"/>
          <w:b/>
          <w:sz w:val="22"/>
        </w:rPr>
        <w:t xml:space="preserve"> </w:t>
      </w:r>
      <w:r w:rsidR="00C24AF6">
        <w:rPr>
          <w:rFonts w:ascii="Book Antiqua" w:hAnsi="Book Antiqua"/>
          <w:b/>
          <w:sz w:val="22"/>
        </w:rPr>
        <w:t>Kevin Kenny</w:t>
      </w:r>
      <w:r w:rsidR="00485EFC">
        <w:rPr>
          <w:rFonts w:ascii="Book Antiqua" w:hAnsi="Book Antiqua"/>
          <w:sz w:val="22"/>
        </w:rPr>
        <w:t xml:space="preserve"> who died</w:t>
      </w:r>
      <w:r w:rsidRPr="00D56937">
        <w:rPr>
          <w:rFonts w:ascii="Book Antiqua" w:hAnsi="Book Antiqua"/>
          <w:sz w:val="22"/>
        </w:rPr>
        <w:t xml:space="preserve"> </w:t>
      </w:r>
      <w:r w:rsidR="00240BA7">
        <w:rPr>
          <w:rFonts w:ascii="Book Antiqua" w:hAnsi="Book Antiqua"/>
          <w:sz w:val="22"/>
        </w:rPr>
        <w:t>peacefully</w:t>
      </w:r>
      <w:r w:rsidR="000633F7">
        <w:rPr>
          <w:rFonts w:ascii="Book Antiqua" w:hAnsi="Book Antiqua"/>
          <w:sz w:val="22"/>
        </w:rPr>
        <w:t xml:space="preserve"> </w:t>
      </w:r>
      <w:r w:rsidRPr="00D56937">
        <w:rPr>
          <w:rFonts w:ascii="Book Antiqua" w:hAnsi="Book Antiqua"/>
          <w:sz w:val="22"/>
        </w:rPr>
        <w:t xml:space="preserve">on </w:t>
      </w:r>
      <w:r w:rsidR="00C24AF6">
        <w:rPr>
          <w:rFonts w:ascii="Book Antiqua" w:hAnsi="Book Antiqua"/>
          <w:sz w:val="22"/>
        </w:rPr>
        <w:t>Friday 15</w:t>
      </w:r>
      <w:r w:rsidR="00C24AF6" w:rsidRPr="00C24AF6">
        <w:rPr>
          <w:rFonts w:ascii="Book Antiqua" w:hAnsi="Book Antiqua"/>
          <w:sz w:val="22"/>
          <w:vertAlign w:val="superscript"/>
        </w:rPr>
        <w:t>th</w:t>
      </w:r>
      <w:r w:rsidR="00C24AF6">
        <w:rPr>
          <w:rFonts w:ascii="Book Antiqua" w:hAnsi="Book Antiqua"/>
          <w:sz w:val="22"/>
        </w:rPr>
        <w:t xml:space="preserve"> September</w:t>
      </w:r>
      <w:r w:rsidR="006C3B3B">
        <w:rPr>
          <w:rFonts w:ascii="Book Antiqua" w:hAnsi="Book Antiqua"/>
          <w:sz w:val="22"/>
        </w:rPr>
        <w:t xml:space="preserve"> </w:t>
      </w:r>
      <w:r w:rsidR="00240BA7">
        <w:rPr>
          <w:rFonts w:ascii="Book Antiqua" w:hAnsi="Book Antiqua"/>
          <w:sz w:val="22"/>
        </w:rPr>
        <w:t xml:space="preserve">at </w:t>
      </w:r>
      <w:r w:rsidR="00C24AF6">
        <w:rPr>
          <w:rFonts w:ascii="Book Antiqua" w:hAnsi="Book Antiqua"/>
          <w:sz w:val="22"/>
        </w:rPr>
        <w:t>The Royal Blackburn Hospital</w:t>
      </w:r>
      <w:r w:rsidR="000A1C29" w:rsidRPr="006C3B3B">
        <w:rPr>
          <w:rFonts w:ascii="Book Antiqua" w:hAnsi="Book Antiqua"/>
          <w:sz w:val="22"/>
        </w:rPr>
        <w:t>.</w:t>
      </w:r>
      <w:r w:rsidRPr="00D56937">
        <w:rPr>
          <w:rFonts w:ascii="Book Antiqua" w:hAnsi="Book Antiqua"/>
          <w:sz w:val="22"/>
        </w:rPr>
        <w:t xml:space="preserve"> </w:t>
      </w:r>
      <w:r w:rsidR="001239FC">
        <w:rPr>
          <w:rFonts w:ascii="Book Antiqua" w:hAnsi="Book Antiqua"/>
          <w:sz w:val="22"/>
        </w:rPr>
        <w:t>Canon</w:t>
      </w:r>
      <w:r w:rsidR="001621C6">
        <w:rPr>
          <w:rFonts w:ascii="Book Antiqua" w:hAnsi="Book Antiqua"/>
          <w:sz w:val="22"/>
        </w:rPr>
        <w:t xml:space="preserve"> </w:t>
      </w:r>
      <w:r w:rsidR="00C24AF6">
        <w:rPr>
          <w:rFonts w:ascii="Book Antiqua" w:hAnsi="Book Antiqua"/>
          <w:sz w:val="22"/>
        </w:rPr>
        <w:t>Kenny</w:t>
      </w:r>
      <w:r w:rsidR="00257BC2">
        <w:rPr>
          <w:rFonts w:ascii="Book Antiqua" w:hAnsi="Book Antiqua"/>
          <w:sz w:val="22"/>
        </w:rPr>
        <w:t xml:space="preserve"> </w:t>
      </w:r>
      <w:r w:rsidRPr="00D56937">
        <w:rPr>
          <w:rFonts w:ascii="Book Antiqua" w:hAnsi="Book Antiqua"/>
          <w:sz w:val="22"/>
        </w:rPr>
        <w:t xml:space="preserve">was in his </w:t>
      </w:r>
      <w:r w:rsidR="001239FC">
        <w:rPr>
          <w:rFonts w:ascii="Book Antiqua" w:hAnsi="Book Antiqua"/>
          <w:sz w:val="22"/>
        </w:rPr>
        <w:t>eigh</w:t>
      </w:r>
      <w:r w:rsidR="00240BA7">
        <w:rPr>
          <w:rFonts w:ascii="Book Antiqua" w:hAnsi="Book Antiqua"/>
          <w:sz w:val="22"/>
        </w:rPr>
        <w:t>t</w:t>
      </w:r>
      <w:r w:rsidR="00467AE7">
        <w:rPr>
          <w:rFonts w:ascii="Book Antiqua" w:hAnsi="Book Antiqua"/>
          <w:sz w:val="22"/>
        </w:rPr>
        <w:t xml:space="preserve">y </w:t>
      </w:r>
      <w:r w:rsidR="00C24AF6">
        <w:rPr>
          <w:rFonts w:ascii="Book Antiqua" w:hAnsi="Book Antiqua"/>
          <w:sz w:val="22"/>
        </w:rPr>
        <w:t>six</w:t>
      </w:r>
      <w:r w:rsidR="001239FC">
        <w:rPr>
          <w:rFonts w:ascii="Book Antiqua" w:hAnsi="Book Antiqua"/>
          <w:sz w:val="22"/>
        </w:rPr>
        <w:t>th</w:t>
      </w:r>
      <w:r w:rsidR="001621C6">
        <w:rPr>
          <w:rFonts w:ascii="Book Antiqua" w:hAnsi="Book Antiqua"/>
          <w:sz w:val="22"/>
        </w:rPr>
        <w:t xml:space="preserve"> </w:t>
      </w:r>
      <w:r w:rsidRPr="00D56937">
        <w:rPr>
          <w:rFonts w:ascii="Book Antiqua" w:hAnsi="Book Antiqua"/>
          <w:sz w:val="22"/>
        </w:rPr>
        <w:t xml:space="preserve">year, the </w:t>
      </w:r>
      <w:r w:rsidR="00C24AF6">
        <w:rPr>
          <w:rFonts w:ascii="Book Antiqua" w:hAnsi="Book Antiqua"/>
          <w:sz w:val="22"/>
        </w:rPr>
        <w:t>fifty ninth</w:t>
      </w:r>
      <w:r w:rsidR="00257BC2">
        <w:rPr>
          <w:rFonts w:ascii="Book Antiqua" w:hAnsi="Book Antiqua"/>
          <w:sz w:val="22"/>
        </w:rPr>
        <w:t xml:space="preserve"> </w:t>
      </w:r>
      <w:r w:rsidRPr="00D56937">
        <w:rPr>
          <w:rFonts w:ascii="Book Antiqua" w:hAnsi="Book Antiqua"/>
          <w:sz w:val="22"/>
        </w:rPr>
        <w:t>year of his Sacred Priesthood.  May he rest in peace.</w:t>
      </w:r>
    </w:p>
    <w:p w14:paraId="750BCCD3" w14:textId="77777777" w:rsidR="00090007" w:rsidRPr="00090007" w:rsidRDefault="00090007" w:rsidP="00090007">
      <w:pPr>
        <w:pStyle w:val="NoSpacing"/>
        <w:jc w:val="both"/>
        <w:rPr>
          <w:rFonts w:ascii="Book Antiqua" w:hAnsi="Book Antiqua"/>
          <w:sz w:val="16"/>
          <w:szCs w:val="16"/>
        </w:rPr>
      </w:pPr>
    </w:p>
    <w:p w14:paraId="3FC3F970" w14:textId="32351B62" w:rsidR="00C4481E" w:rsidRPr="00D56937" w:rsidRDefault="00C24AF6" w:rsidP="00CC56C5">
      <w:pPr>
        <w:pStyle w:val="NoSpacing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John Kevin</w:t>
      </w:r>
      <w:r w:rsidR="006534B7">
        <w:rPr>
          <w:rFonts w:ascii="Book Antiqua" w:hAnsi="Book Antiqua"/>
          <w:sz w:val="22"/>
        </w:rPr>
        <w:t xml:space="preserve"> Kenny</w:t>
      </w:r>
      <w:r w:rsidR="00253430">
        <w:rPr>
          <w:rFonts w:ascii="Book Antiqua" w:hAnsi="Book Antiqua"/>
          <w:sz w:val="22"/>
        </w:rPr>
        <w:t xml:space="preserve"> </w:t>
      </w:r>
      <w:r w:rsidR="00CC56C5" w:rsidRPr="00D56937">
        <w:rPr>
          <w:rFonts w:ascii="Book Antiqua" w:hAnsi="Book Antiqua"/>
          <w:sz w:val="22"/>
        </w:rPr>
        <w:t xml:space="preserve">was born on </w:t>
      </w:r>
      <w:r>
        <w:rPr>
          <w:rFonts w:ascii="Book Antiqua" w:hAnsi="Book Antiqua"/>
          <w:sz w:val="22"/>
        </w:rPr>
        <w:t>22</w:t>
      </w:r>
      <w:r w:rsidRPr="00C24AF6">
        <w:rPr>
          <w:rFonts w:ascii="Book Antiqua" w:hAnsi="Book Antiqua"/>
          <w:sz w:val="22"/>
          <w:vertAlign w:val="superscript"/>
        </w:rPr>
        <w:t>nd</w:t>
      </w:r>
      <w:r>
        <w:rPr>
          <w:rFonts w:ascii="Book Antiqua" w:hAnsi="Book Antiqua"/>
          <w:sz w:val="22"/>
        </w:rPr>
        <w:t xml:space="preserve"> September</w:t>
      </w:r>
      <w:r w:rsidR="00240BA7">
        <w:rPr>
          <w:rFonts w:ascii="Book Antiqua" w:hAnsi="Book Antiqua"/>
          <w:sz w:val="22"/>
        </w:rPr>
        <w:t xml:space="preserve"> 19</w:t>
      </w:r>
      <w:r w:rsidR="001239FC">
        <w:rPr>
          <w:rFonts w:ascii="Book Antiqua" w:hAnsi="Book Antiqua"/>
          <w:sz w:val="22"/>
        </w:rPr>
        <w:t>3</w:t>
      </w:r>
      <w:r>
        <w:rPr>
          <w:rFonts w:ascii="Book Antiqua" w:hAnsi="Book Antiqua"/>
          <w:sz w:val="22"/>
        </w:rPr>
        <w:t>7</w:t>
      </w:r>
      <w:r w:rsidR="00485EFC">
        <w:rPr>
          <w:rFonts w:ascii="Book Antiqua" w:hAnsi="Book Antiqua"/>
          <w:sz w:val="22"/>
        </w:rPr>
        <w:t xml:space="preserve"> in </w:t>
      </w:r>
      <w:r>
        <w:rPr>
          <w:rFonts w:ascii="Book Antiqua" w:hAnsi="Book Antiqua"/>
          <w:sz w:val="22"/>
        </w:rPr>
        <w:t>Great Lever, Bolton</w:t>
      </w:r>
      <w:r w:rsidR="006839A6">
        <w:rPr>
          <w:rFonts w:ascii="Book Antiqua" w:hAnsi="Book Antiqua"/>
          <w:b/>
          <w:bCs/>
          <w:sz w:val="22"/>
        </w:rPr>
        <w:t xml:space="preserve"> </w:t>
      </w:r>
      <w:r w:rsidR="00CC56C5" w:rsidRPr="00D56937">
        <w:rPr>
          <w:rFonts w:ascii="Book Antiqua" w:hAnsi="Book Antiqua"/>
          <w:sz w:val="22"/>
        </w:rPr>
        <w:t xml:space="preserve">and </w:t>
      </w:r>
      <w:r w:rsidR="00934F14">
        <w:rPr>
          <w:rFonts w:ascii="Book Antiqua" w:hAnsi="Book Antiqua"/>
          <w:sz w:val="22"/>
        </w:rPr>
        <w:t xml:space="preserve">was </w:t>
      </w:r>
      <w:r w:rsidR="00CC56C5" w:rsidRPr="00D56937">
        <w:rPr>
          <w:rFonts w:ascii="Book Antiqua" w:hAnsi="Book Antiqua"/>
          <w:sz w:val="22"/>
        </w:rPr>
        <w:t>baptised</w:t>
      </w:r>
      <w:r w:rsidR="00771C59">
        <w:rPr>
          <w:rFonts w:ascii="Book Antiqua" w:hAnsi="Book Antiqua"/>
          <w:sz w:val="22"/>
        </w:rPr>
        <w:t xml:space="preserve"> </w:t>
      </w:r>
      <w:r w:rsidR="00785F1E">
        <w:rPr>
          <w:rFonts w:ascii="Book Antiqua" w:hAnsi="Book Antiqua"/>
          <w:sz w:val="22"/>
        </w:rPr>
        <w:t>at St. William’s</w:t>
      </w:r>
      <w:r w:rsidR="001B2C49">
        <w:rPr>
          <w:rFonts w:ascii="Book Antiqua" w:hAnsi="Book Antiqua"/>
          <w:sz w:val="22"/>
        </w:rPr>
        <w:t xml:space="preserve"> church in</w:t>
      </w:r>
      <w:r w:rsidR="00785F1E">
        <w:rPr>
          <w:rFonts w:ascii="Book Antiqua" w:hAnsi="Book Antiqua"/>
          <w:sz w:val="22"/>
        </w:rPr>
        <w:t xml:space="preserve"> Bolton </w:t>
      </w:r>
      <w:r>
        <w:rPr>
          <w:rFonts w:ascii="Book Antiqua" w:hAnsi="Book Antiqua"/>
          <w:sz w:val="22"/>
        </w:rPr>
        <w:t>on 10</w:t>
      </w:r>
      <w:r w:rsidRPr="00C24AF6">
        <w:rPr>
          <w:rFonts w:ascii="Book Antiqua" w:hAnsi="Book Antiqua"/>
          <w:sz w:val="22"/>
          <w:vertAlign w:val="superscript"/>
        </w:rPr>
        <w:t>th</w:t>
      </w:r>
      <w:r>
        <w:rPr>
          <w:rFonts w:ascii="Book Antiqua" w:hAnsi="Book Antiqua"/>
          <w:sz w:val="22"/>
        </w:rPr>
        <w:t xml:space="preserve"> October 1937</w:t>
      </w:r>
      <w:r w:rsidR="00E63A3E">
        <w:rPr>
          <w:rFonts w:ascii="Book Antiqua" w:hAnsi="Book Antiqua"/>
          <w:sz w:val="22"/>
        </w:rPr>
        <w:t>.</w:t>
      </w:r>
      <w:r w:rsidR="00CC56C5" w:rsidRPr="00D56937">
        <w:rPr>
          <w:rFonts w:ascii="Book Antiqua" w:hAnsi="Book Antiqua"/>
          <w:sz w:val="22"/>
        </w:rPr>
        <w:t xml:space="preserve"> </w:t>
      </w:r>
      <w:r w:rsidR="00C4481E" w:rsidRPr="00D56937">
        <w:rPr>
          <w:rFonts w:ascii="Book Antiqua" w:hAnsi="Book Antiqua"/>
          <w:sz w:val="22"/>
        </w:rPr>
        <w:t xml:space="preserve">He </w:t>
      </w:r>
      <w:r w:rsidR="00CC56C5" w:rsidRPr="00D56937">
        <w:rPr>
          <w:rFonts w:ascii="Book Antiqua" w:hAnsi="Book Antiqua"/>
          <w:sz w:val="22"/>
        </w:rPr>
        <w:t>at</w:t>
      </w:r>
      <w:r w:rsidR="000D1CB4">
        <w:rPr>
          <w:rFonts w:ascii="Book Antiqua" w:hAnsi="Book Antiqua"/>
          <w:sz w:val="22"/>
        </w:rPr>
        <w:t>tended</w:t>
      </w:r>
      <w:r w:rsidR="00CC56C5" w:rsidRPr="00D56937">
        <w:rPr>
          <w:rFonts w:ascii="Book Antiqua" w:hAnsi="Book Antiqua"/>
          <w:sz w:val="22"/>
        </w:rPr>
        <w:t xml:space="preserve"> </w:t>
      </w:r>
      <w:r w:rsidR="001239FC">
        <w:rPr>
          <w:rFonts w:ascii="Book Antiqua" w:hAnsi="Book Antiqua"/>
          <w:sz w:val="22"/>
        </w:rPr>
        <w:t xml:space="preserve">St. </w:t>
      </w:r>
      <w:r>
        <w:rPr>
          <w:rFonts w:ascii="Book Antiqua" w:hAnsi="Book Antiqua"/>
          <w:sz w:val="22"/>
        </w:rPr>
        <w:t>William</w:t>
      </w:r>
      <w:r w:rsidR="001239FC">
        <w:rPr>
          <w:rFonts w:ascii="Book Antiqua" w:hAnsi="Book Antiqua"/>
          <w:sz w:val="22"/>
        </w:rPr>
        <w:t xml:space="preserve">’s </w:t>
      </w:r>
      <w:r>
        <w:rPr>
          <w:rFonts w:ascii="Book Antiqua" w:hAnsi="Book Antiqua"/>
          <w:sz w:val="22"/>
        </w:rPr>
        <w:t>Junior</w:t>
      </w:r>
      <w:r w:rsidR="00DB20BC">
        <w:rPr>
          <w:rFonts w:ascii="Book Antiqua" w:hAnsi="Book Antiqua"/>
          <w:sz w:val="22"/>
        </w:rPr>
        <w:t xml:space="preserve"> School</w:t>
      </w:r>
      <w:r w:rsidR="001239FC">
        <w:rPr>
          <w:rFonts w:ascii="Book Antiqua" w:hAnsi="Book Antiqua"/>
          <w:sz w:val="22"/>
        </w:rPr>
        <w:t xml:space="preserve">, </w:t>
      </w:r>
      <w:r>
        <w:rPr>
          <w:rFonts w:ascii="Book Antiqua" w:hAnsi="Book Antiqua"/>
          <w:sz w:val="22"/>
        </w:rPr>
        <w:t>St</w:t>
      </w:r>
      <w:r w:rsidR="00F5163D"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 xml:space="preserve"> Peter &amp; Paul’s High School and Thornleigh Salesian College in Bolton </w:t>
      </w:r>
      <w:r w:rsidR="00485EFC">
        <w:rPr>
          <w:rFonts w:ascii="Book Antiqua" w:hAnsi="Book Antiqua"/>
          <w:sz w:val="22"/>
        </w:rPr>
        <w:t xml:space="preserve"> </w:t>
      </w:r>
    </w:p>
    <w:p w14:paraId="5C4523D0" w14:textId="77777777" w:rsidR="00C4481E" w:rsidRPr="00090007" w:rsidRDefault="00C4481E" w:rsidP="00CC56C5">
      <w:pPr>
        <w:pStyle w:val="NoSpacing"/>
        <w:jc w:val="both"/>
        <w:rPr>
          <w:rFonts w:ascii="Book Antiqua" w:hAnsi="Book Antiqua"/>
          <w:sz w:val="16"/>
          <w:szCs w:val="16"/>
        </w:rPr>
      </w:pPr>
    </w:p>
    <w:p w14:paraId="1291D841" w14:textId="49A7AE7B" w:rsidR="00F42B27" w:rsidRDefault="00C24AF6" w:rsidP="00CC56C5">
      <w:pPr>
        <w:pStyle w:val="NoSpacing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Kevin</w:t>
      </w:r>
      <w:r w:rsidR="00A30290">
        <w:rPr>
          <w:rFonts w:ascii="Book Antiqua" w:hAnsi="Book Antiqua"/>
          <w:sz w:val="22"/>
        </w:rPr>
        <w:t xml:space="preserve"> </w:t>
      </w:r>
      <w:r w:rsidR="00CC56C5" w:rsidRPr="00D56937">
        <w:rPr>
          <w:rFonts w:ascii="Book Antiqua" w:hAnsi="Book Antiqua"/>
          <w:sz w:val="22"/>
        </w:rPr>
        <w:t xml:space="preserve">was accepted as an Ecclesiastical student for the Diocese of Salford </w:t>
      </w:r>
      <w:r>
        <w:rPr>
          <w:rFonts w:ascii="Book Antiqua" w:hAnsi="Book Antiqua"/>
          <w:sz w:val="22"/>
        </w:rPr>
        <w:t>in August 1959</w:t>
      </w:r>
      <w:r w:rsidR="00F05276">
        <w:rPr>
          <w:rFonts w:ascii="Book Antiqua" w:hAnsi="Book Antiqua"/>
          <w:sz w:val="22"/>
        </w:rPr>
        <w:t xml:space="preserve"> </w:t>
      </w:r>
      <w:r w:rsidR="00B4400B">
        <w:rPr>
          <w:rFonts w:ascii="Book Antiqua" w:hAnsi="Book Antiqua"/>
          <w:sz w:val="22"/>
        </w:rPr>
        <w:t xml:space="preserve">and </w:t>
      </w:r>
      <w:r>
        <w:rPr>
          <w:rFonts w:ascii="Book Antiqua" w:hAnsi="Book Antiqua"/>
          <w:sz w:val="22"/>
        </w:rPr>
        <w:t>studied at St. Joseph’s College, Upholland</w:t>
      </w:r>
      <w:r w:rsidR="00F5163D">
        <w:rPr>
          <w:rFonts w:ascii="Book Antiqua" w:hAnsi="Book Antiqua"/>
          <w:sz w:val="22"/>
        </w:rPr>
        <w:t xml:space="preserve">. </w:t>
      </w:r>
    </w:p>
    <w:p w14:paraId="7BE5DB1A" w14:textId="77777777" w:rsidR="00442DDE" w:rsidRPr="00090007" w:rsidRDefault="00442DDE" w:rsidP="00CC56C5">
      <w:pPr>
        <w:pStyle w:val="NoSpacing"/>
        <w:jc w:val="both"/>
        <w:rPr>
          <w:rFonts w:ascii="Book Antiqua" w:hAnsi="Book Antiqua"/>
          <w:sz w:val="16"/>
          <w:szCs w:val="16"/>
        </w:rPr>
      </w:pPr>
    </w:p>
    <w:p w14:paraId="637BD281" w14:textId="59420594" w:rsidR="00CE0DE1" w:rsidRPr="00D56937" w:rsidRDefault="00C4481E" w:rsidP="00CC56C5">
      <w:pPr>
        <w:pStyle w:val="NoSpacing"/>
        <w:jc w:val="both"/>
        <w:rPr>
          <w:rFonts w:ascii="Book Antiqua" w:hAnsi="Book Antiqua"/>
          <w:sz w:val="22"/>
        </w:rPr>
      </w:pPr>
      <w:r w:rsidRPr="00D56937">
        <w:rPr>
          <w:rFonts w:ascii="Book Antiqua" w:hAnsi="Book Antiqua"/>
          <w:sz w:val="22"/>
        </w:rPr>
        <w:t xml:space="preserve">Fr </w:t>
      </w:r>
      <w:r w:rsidR="00C24AF6">
        <w:rPr>
          <w:rFonts w:ascii="Book Antiqua" w:hAnsi="Book Antiqua"/>
          <w:sz w:val="22"/>
        </w:rPr>
        <w:t>Kevin Kenny</w:t>
      </w:r>
      <w:r w:rsidR="00771C59">
        <w:rPr>
          <w:rFonts w:ascii="Book Antiqua" w:hAnsi="Book Antiqua"/>
          <w:sz w:val="22"/>
        </w:rPr>
        <w:t xml:space="preserve"> </w:t>
      </w:r>
      <w:r w:rsidR="00CC56C5" w:rsidRPr="00D56937">
        <w:rPr>
          <w:rFonts w:ascii="Book Antiqua" w:hAnsi="Book Antiqua"/>
          <w:sz w:val="22"/>
        </w:rPr>
        <w:t xml:space="preserve">was ordained to the Priesthood </w:t>
      </w:r>
      <w:r w:rsidR="00D56937">
        <w:rPr>
          <w:rFonts w:ascii="Book Antiqua" w:hAnsi="Book Antiqua"/>
          <w:sz w:val="22"/>
        </w:rPr>
        <w:t>at</w:t>
      </w:r>
      <w:r w:rsidRPr="00D56937">
        <w:rPr>
          <w:rFonts w:ascii="Book Antiqua" w:hAnsi="Book Antiqua"/>
          <w:sz w:val="22"/>
        </w:rPr>
        <w:t xml:space="preserve"> </w:t>
      </w:r>
      <w:r w:rsidR="00C24AF6">
        <w:rPr>
          <w:rFonts w:ascii="Book Antiqua" w:hAnsi="Book Antiqua"/>
          <w:sz w:val="22"/>
        </w:rPr>
        <w:t>St. William’s, Great Lever</w:t>
      </w:r>
      <w:r w:rsidR="00B4400B">
        <w:rPr>
          <w:rFonts w:ascii="Book Antiqua" w:hAnsi="Book Antiqua"/>
          <w:sz w:val="22"/>
        </w:rPr>
        <w:t xml:space="preserve"> </w:t>
      </w:r>
      <w:r w:rsidR="00F5163D">
        <w:rPr>
          <w:rFonts w:ascii="Book Antiqua" w:hAnsi="Book Antiqua"/>
          <w:sz w:val="22"/>
        </w:rPr>
        <w:t xml:space="preserve">on </w:t>
      </w:r>
      <w:r w:rsidR="00C24AF6">
        <w:rPr>
          <w:rFonts w:ascii="Book Antiqua" w:hAnsi="Book Antiqua"/>
          <w:sz w:val="22"/>
        </w:rPr>
        <w:t>12</w:t>
      </w:r>
      <w:r w:rsidR="00C24AF6" w:rsidRPr="00C24AF6">
        <w:rPr>
          <w:rFonts w:ascii="Book Antiqua" w:hAnsi="Book Antiqua"/>
          <w:sz w:val="22"/>
          <w:vertAlign w:val="superscript"/>
        </w:rPr>
        <w:t>th</w:t>
      </w:r>
      <w:r w:rsidR="00C24AF6">
        <w:rPr>
          <w:rFonts w:ascii="Book Antiqua" w:hAnsi="Book Antiqua"/>
          <w:sz w:val="22"/>
        </w:rPr>
        <w:t xml:space="preserve"> June 1965</w:t>
      </w:r>
      <w:r w:rsidR="007E3A5B">
        <w:rPr>
          <w:rFonts w:ascii="Book Antiqua" w:hAnsi="Book Antiqua"/>
          <w:sz w:val="22"/>
        </w:rPr>
        <w:t>.</w:t>
      </w:r>
    </w:p>
    <w:p w14:paraId="204786F1" w14:textId="77777777" w:rsidR="00CE0DE1" w:rsidRPr="00090007" w:rsidRDefault="00CE0DE1" w:rsidP="00CC56C5">
      <w:pPr>
        <w:pStyle w:val="NoSpacing"/>
        <w:jc w:val="both"/>
        <w:rPr>
          <w:rFonts w:ascii="Book Antiqua" w:hAnsi="Book Antiqua"/>
          <w:sz w:val="16"/>
          <w:szCs w:val="16"/>
        </w:rPr>
      </w:pPr>
    </w:p>
    <w:p w14:paraId="73108A7D" w14:textId="0395EC57" w:rsidR="00CC56C5" w:rsidRPr="00D56937" w:rsidRDefault="00CC56C5" w:rsidP="00CC56C5">
      <w:pPr>
        <w:pStyle w:val="NoSpacing"/>
        <w:jc w:val="both"/>
        <w:rPr>
          <w:rFonts w:ascii="Book Antiqua" w:hAnsi="Book Antiqua"/>
          <w:sz w:val="22"/>
        </w:rPr>
      </w:pPr>
      <w:r w:rsidRPr="00D56937">
        <w:rPr>
          <w:rFonts w:ascii="Book Antiqua" w:hAnsi="Book Antiqua"/>
          <w:sz w:val="22"/>
        </w:rPr>
        <w:t xml:space="preserve">Fr </w:t>
      </w:r>
      <w:r w:rsidR="00C24AF6">
        <w:rPr>
          <w:rFonts w:ascii="Book Antiqua" w:hAnsi="Book Antiqua"/>
          <w:sz w:val="22"/>
        </w:rPr>
        <w:t>Kenny</w:t>
      </w:r>
      <w:r w:rsidR="007B18B1" w:rsidRPr="00D56937">
        <w:rPr>
          <w:rFonts w:ascii="Book Antiqua" w:hAnsi="Book Antiqua"/>
          <w:sz w:val="22"/>
        </w:rPr>
        <w:t xml:space="preserve"> </w:t>
      </w:r>
      <w:r w:rsidRPr="00D56937">
        <w:rPr>
          <w:rFonts w:ascii="Book Antiqua" w:hAnsi="Book Antiqua"/>
          <w:sz w:val="22"/>
        </w:rPr>
        <w:t>served the Diocese of Salford in the following appointments:</w:t>
      </w:r>
    </w:p>
    <w:p w14:paraId="5C9DCD6D" w14:textId="77777777" w:rsidR="00CC56C5" w:rsidRPr="00090007" w:rsidRDefault="00CC56C5" w:rsidP="00CC56C5">
      <w:pPr>
        <w:pStyle w:val="NoSpacing"/>
        <w:jc w:val="both"/>
        <w:rPr>
          <w:rFonts w:ascii="Book Antiqua" w:hAnsi="Book Antiqua"/>
          <w:sz w:val="16"/>
          <w:szCs w:val="16"/>
        </w:rPr>
      </w:pPr>
    </w:p>
    <w:p w14:paraId="22E25CF2" w14:textId="60DDA918" w:rsidR="00DE7993" w:rsidRPr="00DE7993" w:rsidRDefault="00DE7993" w:rsidP="00DE7993">
      <w:pPr>
        <w:pStyle w:val="NoSpacing"/>
        <w:jc w:val="both"/>
        <w:rPr>
          <w:rFonts w:ascii="Book Antiqua" w:hAnsi="Book Antiqua" w:cs="Arial"/>
          <w:sz w:val="22"/>
          <w:szCs w:val="20"/>
          <w:lang w:val="en-US"/>
        </w:rPr>
      </w:pPr>
      <w:r w:rsidRPr="00DE7993">
        <w:rPr>
          <w:rFonts w:ascii="Book Antiqua" w:hAnsi="Book Antiqua" w:cs="Arial"/>
          <w:sz w:val="22"/>
          <w:szCs w:val="20"/>
          <w:lang w:val="en-US"/>
        </w:rPr>
        <w:t>1965-1967:</w:t>
      </w:r>
      <w:r w:rsidRPr="00DE7993">
        <w:rPr>
          <w:rFonts w:ascii="Book Antiqua" w:hAnsi="Book Antiqua" w:cs="Arial"/>
          <w:sz w:val="22"/>
          <w:szCs w:val="20"/>
          <w:lang w:val="en-US"/>
        </w:rPr>
        <w:tab/>
        <w:t>St. Joseph, Accrington</w:t>
      </w:r>
      <w:r w:rsidR="00C24AF6">
        <w:rPr>
          <w:rFonts w:ascii="Book Antiqua" w:hAnsi="Book Antiqua" w:cs="Arial"/>
          <w:sz w:val="22"/>
          <w:szCs w:val="20"/>
          <w:lang w:val="en-US"/>
        </w:rPr>
        <w:tab/>
      </w:r>
      <w:r w:rsidR="00C24AF6">
        <w:rPr>
          <w:rFonts w:ascii="Book Antiqua" w:hAnsi="Book Antiqua" w:cs="Arial"/>
          <w:sz w:val="22"/>
          <w:szCs w:val="20"/>
          <w:lang w:val="en-US"/>
        </w:rPr>
        <w:tab/>
      </w:r>
      <w:r w:rsidR="00C24AF6">
        <w:rPr>
          <w:rFonts w:ascii="Book Antiqua" w:hAnsi="Book Antiqua" w:cs="Arial"/>
          <w:sz w:val="22"/>
          <w:szCs w:val="20"/>
          <w:lang w:val="en-US"/>
        </w:rPr>
        <w:tab/>
        <w:t>as Assistant Priest</w:t>
      </w:r>
      <w:r w:rsidRPr="00DE7993">
        <w:rPr>
          <w:rFonts w:ascii="Book Antiqua" w:hAnsi="Book Antiqua" w:cs="Arial"/>
          <w:sz w:val="22"/>
          <w:szCs w:val="20"/>
          <w:lang w:val="en-US"/>
        </w:rPr>
        <w:t xml:space="preserve"> </w:t>
      </w:r>
    </w:p>
    <w:p w14:paraId="61146DBA" w14:textId="211289B5" w:rsidR="00DE7993" w:rsidRPr="00DE7993" w:rsidRDefault="00DE7993" w:rsidP="00DE7993">
      <w:pPr>
        <w:pStyle w:val="NoSpacing"/>
        <w:jc w:val="both"/>
        <w:rPr>
          <w:rFonts w:ascii="Book Antiqua" w:hAnsi="Book Antiqua" w:cs="Arial"/>
          <w:sz w:val="22"/>
          <w:szCs w:val="20"/>
          <w:lang w:val="en-US"/>
        </w:rPr>
      </w:pPr>
      <w:r w:rsidRPr="00DE7993">
        <w:rPr>
          <w:rFonts w:ascii="Book Antiqua" w:hAnsi="Book Antiqua" w:cs="Arial"/>
          <w:sz w:val="22"/>
          <w:szCs w:val="20"/>
          <w:lang w:val="en-US"/>
        </w:rPr>
        <w:t>1967-19</w:t>
      </w:r>
      <w:r w:rsidR="00BC3517">
        <w:rPr>
          <w:rFonts w:ascii="Book Antiqua" w:hAnsi="Book Antiqua" w:cs="Arial"/>
          <w:sz w:val="22"/>
          <w:szCs w:val="20"/>
          <w:lang w:val="en-US"/>
        </w:rPr>
        <w:t>72</w:t>
      </w:r>
      <w:r w:rsidRPr="00DE7993">
        <w:rPr>
          <w:rFonts w:ascii="Book Antiqua" w:hAnsi="Book Antiqua" w:cs="Arial"/>
          <w:sz w:val="22"/>
          <w:szCs w:val="20"/>
          <w:lang w:val="en-US"/>
        </w:rPr>
        <w:t>:</w:t>
      </w:r>
      <w:r w:rsidRPr="00DE7993">
        <w:rPr>
          <w:rFonts w:ascii="Book Antiqua" w:hAnsi="Book Antiqua" w:cs="Arial"/>
          <w:sz w:val="22"/>
          <w:szCs w:val="20"/>
          <w:lang w:val="en-US"/>
        </w:rPr>
        <w:tab/>
        <w:t xml:space="preserve">St. Augustine, Manchester </w:t>
      </w:r>
      <w:r w:rsidR="00C24AF6">
        <w:rPr>
          <w:rFonts w:ascii="Book Antiqua" w:hAnsi="Book Antiqua" w:cs="Arial"/>
          <w:sz w:val="22"/>
          <w:szCs w:val="20"/>
          <w:lang w:val="en-US"/>
        </w:rPr>
        <w:tab/>
      </w:r>
      <w:r w:rsidR="00C24AF6">
        <w:rPr>
          <w:rFonts w:ascii="Book Antiqua" w:hAnsi="Book Antiqua" w:cs="Arial"/>
          <w:sz w:val="22"/>
          <w:szCs w:val="20"/>
          <w:lang w:val="en-US"/>
        </w:rPr>
        <w:tab/>
      </w:r>
      <w:r w:rsidR="00BC3517">
        <w:rPr>
          <w:rFonts w:ascii="Book Antiqua" w:hAnsi="Book Antiqua" w:cs="Arial"/>
          <w:sz w:val="22"/>
          <w:szCs w:val="20"/>
          <w:lang w:val="en-US"/>
        </w:rPr>
        <w:t>as Assistant Priest</w:t>
      </w:r>
    </w:p>
    <w:p w14:paraId="67C27327" w14:textId="0A2CCC80" w:rsidR="00DE7993" w:rsidRPr="00DE7993" w:rsidRDefault="00DE7993" w:rsidP="00DE7993">
      <w:pPr>
        <w:pStyle w:val="NoSpacing"/>
        <w:jc w:val="both"/>
        <w:rPr>
          <w:rFonts w:ascii="Book Antiqua" w:hAnsi="Book Antiqua" w:cs="Arial"/>
          <w:sz w:val="22"/>
          <w:szCs w:val="20"/>
          <w:lang w:val="en-US"/>
        </w:rPr>
      </w:pPr>
      <w:r w:rsidRPr="00DE7993">
        <w:rPr>
          <w:rFonts w:ascii="Book Antiqua" w:hAnsi="Book Antiqua" w:cs="Arial"/>
          <w:sz w:val="22"/>
          <w:szCs w:val="20"/>
          <w:lang w:val="en-US"/>
        </w:rPr>
        <w:t>1969-1972:</w:t>
      </w:r>
      <w:r w:rsidRPr="00DE7993">
        <w:rPr>
          <w:rFonts w:ascii="Book Antiqua" w:hAnsi="Book Antiqua" w:cs="Arial"/>
          <w:sz w:val="22"/>
          <w:szCs w:val="20"/>
          <w:lang w:val="en-US"/>
        </w:rPr>
        <w:tab/>
      </w:r>
      <w:r w:rsidR="00BC3517">
        <w:rPr>
          <w:rFonts w:ascii="Book Antiqua" w:hAnsi="Book Antiqua" w:cs="Arial"/>
          <w:sz w:val="22"/>
          <w:szCs w:val="20"/>
          <w:lang w:val="en-US"/>
        </w:rPr>
        <w:t xml:space="preserve">Diocesan </w:t>
      </w:r>
      <w:r w:rsidRPr="00DE7993">
        <w:rPr>
          <w:rFonts w:ascii="Book Antiqua" w:hAnsi="Book Antiqua" w:cs="Arial"/>
          <w:sz w:val="22"/>
          <w:szCs w:val="20"/>
          <w:lang w:val="en-US"/>
        </w:rPr>
        <w:t xml:space="preserve">Director of Vocations </w:t>
      </w:r>
    </w:p>
    <w:p w14:paraId="29C87F4D" w14:textId="2EEC6D87" w:rsidR="00DE7993" w:rsidRPr="00DE7993" w:rsidRDefault="00DE7993" w:rsidP="00DE7993">
      <w:pPr>
        <w:pStyle w:val="NoSpacing"/>
        <w:jc w:val="both"/>
        <w:rPr>
          <w:rFonts w:ascii="Book Antiqua" w:hAnsi="Book Antiqua" w:cs="Arial"/>
          <w:sz w:val="22"/>
          <w:szCs w:val="20"/>
          <w:lang w:val="en-US"/>
        </w:rPr>
      </w:pPr>
      <w:r w:rsidRPr="00DE7993">
        <w:rPr>
          <w:rFonts w:ascii="Book Antiqua" w:hAnsi="Book Antiqua" w:cs="Arial"/>
          <w:sz w:val="22"/>
          <w:szCs w:val="20"/>
          <w:lang w:val="en-US"/>
        </w:rPr>
        <w:t>1972-1977:</w:t>
      </w:r>
      <w:r w:rsidRPr="00DE7993">
        <w:rPr>
          <w:rFonts w:ascii="Book Antiqua" w:hAnsi="Book Antiqua" w:cs="Arial"/>
          <w:sz w:val="22"/>
          <w:szCs w:val="20"/>
          <w:lang w:val="en-US"/>
        </w:rPr>
        <w:tab/>
        <w:t>Asst Secretary, Wardley Hall</w:t>
      </w:r>
      <w:r w:rsidR="00BC3517">
        <w:rPr>
          <w:rFonts w:ascii="Book Antiqua" w:hAnsi="Book Antiqua" w:cs="Arial"/>
          <w:sz w:val="22"/>
          <w:szCs w:val="20"/>
          <w:lang w:val="en-US"/>
        </w:rPr>
        <w:t>;</w:t>
      </w:r>
      <w:r w:rsidRPr="00DE7993">
        <w:rPr>
          <w:rFonts w:ascii="Book Antiqua" w:hAnsi="Book Antiqua" w:cs="Arial"/>
          <w:sz w:val="22"/>
          <w:szCs w:val="20"/>
          <w:lang w:val="en-US"/>
        </w:rPr>
        <w:t xml:space="preserve"> Secretary, Ecclesiastical Education Council and</w:t>
      </w:r>
    </w:p>
    <w:p w14:paraId="0BC8888A" w14:textId="77777777" w:rsidR="00DE7993" w:rsidRPr="00DE7993" w:rsidRDefault="00DE7993" w:rsidP="00DE7993">
      <w:pPr>
        <w:pStyle w:val="NoSpacing"/>
        <w:jc w:val="both"/>
        <w:rPr>
          <w:rFonts w:ascii="Book Antiqua" w:hAnsi="Book Antiqua" w:cs="Arial"/>
          <w:sz w:val="22"/>
          <w:szCs w:val="20"/>
          <w:lang w:val="en-US"/>
        </w:rPr>
      </w:pPr>
      <w:r w:rsidRPr="00DE7993">
        <w:rPr>
          <w:rFonts w:ascii="Book Antiqua" w:hAnsi="Book Antiqua" w:cs="Arial"/>
          <w:sz w:val="22"/>
          <w:szCs w:val="20"/>
          <w:lang w:val="en-US"/>
        </w:rPr>
        <w:tab/>
      </w:r>
      <w:r w:rsidRPr="00DE7993">
        <w:rPr>
          <w:rFonts w:ascii="Book Antiqua" w:hAnsi="Book Antiqua" w:cs="Arial"/>
          <w:sz w:val="22"/>
          <w:szCs w:val="20"/>
          <w:lang w:val="en-US"/>
        </w:rPr>
        <w:tab/>
        <w:t xml:space="preserve">Chief R.E. Inspector of Schools </w:t>
      </w:r>
    </w:p>
    <w:p w14:paraId="272AC843" w14:textId="42757030" w:rsidR="00DE7993" w:rsidRPr="00DE7993" w:rsidRDefault="00DE7993" w:rsidP="00DE7993">
      <w:pPr>
        <w:pStyle w:val="NoSpacing"/>
        <w:jc w:val="both"/>
        <w:rPr>
          <w:rFonts w:ascii="Book Antiqua" w:hAnsi="Book Antiqua" w:cs="Arial"/>
          <w:sz w:val="22"/>
          <w:szCs w:val="20"/>
          <w:lang w:val="en-US"/>
        </w:rPr>
      </w:pPr>
      <w:r w:rsidRPr="00DE7993">
        <w:rPr>
          <w:rFonts w:ascii="Book Antiqua" w:hAnsi="Book Antiqua" w:cs="Arial"/>
          <w:sz w:val="22"/>
          <w:szCs w:val="20"/>
          <w:lang w:val="en-US"/>
        </w:rPr>
        <w:t>1977-1983:</w:t>
      </w:r>
      <w:r w:rsidRPr="00DE7993">
        <w:rPr>
          <w:rFonts w:ascii="Book Antiqua" w:hAnsi="Book Antiqua" w:cs="Arial"/>
          <w:sz w:val="22"/>
          <w:szCs w:val="20"/>
          <w:lang w:val="en-US"/>
        </w:rPr>
        <w:tab/>
      </w:r>
      <w:r w:rsidR="00785F1E" w:rsidRPr="00DE7993">
        <w:rPr>
          <w:rFonts w:ascii="Book Antiqua" w:hAnsi="Book Antiqua" w:cs="Arial"/>
          <w:sz w:val="22"/>
          <w:szCs w:val="20"/>
          <w:lang w:val="en-US"/>
        </w:rPr>
        <w:t xml:space="preserve">Pastoral Director </w:t>
      </w:r>
      <w:r w:rsidR="00785F1E">
        <w:rPr>
          <w:rFonts w:ascii="Book Antiqua" w:hAnsi="Book Antiqua" w:cs="Arial"/>
          <w:sz w:val="22"/>
          <w:szCs w:val="20"/>
          <w:lang w:val="en-US"/>
        </w:rPr>
        <w:t xml:space="preserve">at </w:t>
      </w:r>
      <w:r w:rsidRPr="00DE7993">
        <w:rPr>
          <w:rFonts w:ascii="Book Antiqua" w:hAnsi="Book Antiqua" w:cs="Arial"/>
          <w:sz w:val="22"/>
          <w:szCs w:val="20"/>
          <w:lang w:val="en-US"/>
        </w:rPr>
        <w:t>Ushaw College</w:t>
      </w:r>
      <w:r w:rsidR="00BC3517">
        <w:rPr>
          <w:rFonts w:ascii="Book Antiqua" w:hAnsi="Book Antiqua" w:cs="Arial"/>
          <w:sz w:val="22"/>
          <w:szCs w:val="20"/>
          <w:lang w:val="en-US"/>
        </w:rPr>
        <w:t xml:space="preserve"> </w:t>
      </w:r>
    </w:p>
    <w:p w14:paraId="2F5179AC" w14:textId="77441944" w:rsidR="00DE7993" w:rsidRPr="00DE7993" w:rsidRDefault="00DE7993" w:rsidP="00DE7993">
      <w:pPr>
        <w:pStyle w:val="NoSpacing"/>
        <w:jc w:val="both"/>
        <w:rPr>
          <w:rFonts w:ascii="Book Antiqua" w:hAnsi="Book Antiqua" w:cs="Arial"/>
          <w:sz w:val="22"/>
          <w:szCs w:val="20"/>
          <w:lang w:val="en-US"/>
        </w:rPr>
      </w:pPr>
      <w:r w:rsidRPr="00DE7993">
        <w:rPr>
          <w:rFonts w:ascii="Book Antiqua" w:hAnsi="Book Antiqua" w:cs="Arial"/>
          <w:sz w:val="22"/>
          <w:szCs w:val="20"/>
          <w:lang w:val="en-US"/>
        </w:rPr>
        <w:t>1983</w:t>
      </w:r>
      <w:r w:rsidR="00BC3517">
        <w:rPr>
          <w:rFonts w:ascii="Book Antiqua" w:hAnsi="Book Antiqua" w:cs="Arial"/>
          <w:sz w:val="22"/>
          <w:szCs w:val="20"/>
          <w:lang w:val="en-US"/>
        </w:rPr>
        <w:t>-</w:t>
      </w:r>
      <w:r w:rsidRPr="00DE7993">
        <w:rPr>
          <w:rFonts w:ascii="Book Antiqua" w:hAnsi="Book Antiqua" w:cs="Arial"/>
          <w:sz w:val="22"/>
          <w:szCs w:val="20"/>
          <w:lang w:val="en-US"/>
        </w:rPr>
        <w:t>:</w:t>
      </w:r>
      <w:r w:rsidRPr="00DE7993">
        <w:rPr>
          <w:rFonts w:ascii="Book Antiqua" w:hAnsi="Book Antiqua" w:cs="Arial"/>
          <w:sz w:val="22"/>
          <w:szCs w:val="20"/>
          <w:lang w:val="en-US"/>
        </w:rPr>
        <w:tab/>
      </w:r>
      <w:r w:rsidRPr="00DE7993">
        <w:rPr>
          <w:rFonts w:ascii="Book Antiqua" w:hAnsi="Book Antiqua" w:cs="Arial"/>
          <w:sz w:val="22"/>
          <w:szCs w:val="20"/>
          <w:lang w:val="en-US"/>
        </w:rPr>
        <w:tab/>
        <w:t xml:space="preserve">St. Mary and St. John, Pleasington </w:t>
      </w:r>
      <w:r w:rsidR="00BC3517">
        <w:rPr>
          <w:rFonts w:ascii="Book Antiqua" w:hAnsi="Book Antiqua" w:cs="Arial"/>
          <w:sz w:val="22"/>
          <w:szCs w:val="20"/>
          <w:lang w:val="en-US"/>
        </w:rPr>
        <w:tab/>
        <w:t>as Parish Priest</w:t>
      </w:r>
    </w:p>
    <w:p w14:paraId="2802EFBB" w14:textId="77777777" w:rsidR="000823A9" w:rsidRPr="00090007" w:rsidRDefault="000823A9" w:rsidP="00DE7993">
      <w:pPr>
        <w:pStyle w:val="NoSpacing"/>
        <w:jc w:val="both"/>
        <w:rPr>
          <w:rFonts w:ascii="Book Antiqua" w:hAnsi="Book Antiqua" w:cs="Arial"/>
          <w:sz w:val="16"/>
          <w:szCs w:val="16"/>
          <w:lang w:val="en-US"/>
        </w:rPr>
      </w:pPr>
    </w:p>
    <w:p w14:paraId="3737C371" w14:textId="77777777" w:rsidR="000823A9" w:rsidRDefault="000823A9" w:rsidP="00DE7993">
      <w:pPr>
        <w:pStyle w:val="NoSpacing"/>
        <w:jc w:val="both"/>
        <w:rPr>
          <w:rFonts w:ascii="Book Antiqua" w:hAnsi="Book Antiqua" w:cs="Arial"/>
          <w:sz w:val="22"/>
          <w:szCs w:val="20"/>
          <w:lang w:val="en-US"/>
        </w:rPr>
      </w:pPr>
      <w:r>
        <w:rPr>
          <w:rFonts w:ascii="Book Antiqua" w:hAnsi="Book Antiqua" w:cs="Arial"/>
          <w:sz w:val="22"/>
          <w:szCs w:val="20"/>
          <w:lang w:val="en-US"/>
        </w:rPr>
        <w:t xml:space="preserve">In </w:t>
      </w:r>
      <w:r w:rsidR="00DE7993" w:rsidRPr="00DE7993">
        <w:rPr>
          <w:rFonts w:ascii="Book Antiqua" w:hAnsi="Book Antiqua" w:cs="Arial"/>
          <w:sz w:val="22"/>
          <w:szCs w:val="20"/>
          <w:lang w:val="en-US"/>
        </w:rPr>
        <w:t>1988</w:t>
      </w:r>
      <w:r>
        <w:rPr>
          <w:rFonts w:ascii="Book Antiqua" w:hAnsi="Book Antiqua" w:cs="Arial"/>
          <w:sz w:val="22"/>
          <w:szCs w:val="20"/>
          <w:lang w:val="en-US"/>
        </w:rPr>
        <w:t>, Fr</w:t>
      </w:r>
      <w:r w:rsidRPr="000823A9">
        <w:rPr>
          <w:rFonts w:ascii="Book Antiqua" w:hAnsi="Book Antiqua" w:cs="Arial"/>
          <w:sz w:val="22"/>
          <w:szCs w:val="20"/>
          <w:lang w:val="en-US"/>
        </w:rPr>
        <w:t xml:space="preserve"> Kenny was made a Canon of the Holy Sepulchre by the Patriarch of Jerusalem </w:t>
      </w:r>
      <w:r>
        <w:rPr>
          <w:rFonts w:ascii="Book Antiqua" w:hAnsi="Book Antiqua" w:cs="Arial"/>
          <w:sz w:val="22"/>
          <w:szCs w:val="20"/>
          <w:lang w:val="en-US"/>
        </w:rPr>
        <w:t>due to</w:t>
      </w:r>
      <w:r w:rsidRPr="000823A9">
        <w:rPr>
          <w:rFonts w:ascii="Book Antiqua" w:hAnsi="Book Antiqua" w:cs="Arial"/>
          <w:sz w:val="22"/>
          <w:szCs w:val="20"/>
          <w:lang w:val="en-US"/>
        </w:rPr>
        <w:t xml:space="preserve"> his long service as Prior of the English Northern Province of the Knights of the Holy Sepulchre and </w:t>
      </w:r>
      <w:r>
        <w:rPr>
          <w:rFonts w:ascii="Book Antiqua" w:hAnsi="Book Antiqua" w:cs="Arial"/>
          <w:sz w:val="22"/>
          <w:szCs w:val="20"/>
          <w:lang w:val="en-US"/>
        </w:rPr>
        <w:t xml:space="preserve">for </w:t>
      </w:r>
      <w:r w:rsidRPr="000823A9">
        <w:rPr>
          <w:rFonts w:ascii="Book Antiqua" w:hAnsi="Book Antiqua" w:cs="Arial"/>
          <w:sz w:val="22"/>
          <w:szCs w:val="20"/>
          <w:lang w:val="en-US"/>
        </w:rPr>
        <w:t xml:space="preserve">his </w:t>
      </w:r>
      <w:r>
        <w:rPr>
          <w:rFonts w:ascii="Book Antiqua" w:hAnsi="Book Antiqua" w:cs="Arial"/>
          <w:sz w:val="22"/>
          <w:szCs w:val="20"/>
          <w:lang w:val="en-US"/>
        </w:rPr>
        <w:t xml:space="preserve">many years of </w:t>
      </w:r>
      <w:r w:rsidRPr="000823A9">
        <w:rPr>
          <w:rFonts w:ascii="Book Antiqua" w:hAnsi="Book Antiqua" w:cs="Arial"/>
          <w:sz w:val="22"/>
          <w:szCs w:val="20"/>
          <w:lang w:val="en-US"/>
        </w:rPr>
        <w:t>service to the Holy Land</w:t>
      </w:r>
      <w:r>
        <w:rPr>
          <w:rFonts w:ascii="Book Antiqua" w:hAnsi="Book Antiqua" w:cs="Arial"/>
          <w:sz w:val="22"/>
          <w:szCs w:val="20"/>
          <w:lang w:val="en-US"/>
        </w:rPr>
        <w:t>.</w:t>
      </w:r>
    </w:p>
    <w:p w14:paraId="63B59253" w14:textId="218645FD" w:rsidR="00DE7993" w:rsidRPr="00090007" w:rsidRDefault="000823A9" w:rsidP="00DE7993">
      <w:pPr>
        <w:pStyle w:val="NoSpacing"/>
        <w:jc w:val="both"/>
        <w:rPr>
          <w:rFonts w:ascii="Book Antiqua" w:hAnsi="Book Antiqua" w:cs="Arial"/>
          <w:sz w:val="16"/>
          <w:szCs w:val="16"/>
          <w:lang w:val="en-US"/>
        </w:rPr>
      </w:pPr>
      <w:r w:rsidRPr="00090007">
        <w:rPr>
          <w:rFonts w:ascii="Book Antiqua" w:hAnsi="Book Antiqua" w:cs="Arial"/>
          <w:sz w:val="16"/>
          <w:szCs w:val="16"/>
          <w:lang w:val="en-US"/>
        </w:rPr>
        <w:t xml:space="preserve"> </w:t>
      </w:r>
    </w:p>
    <w:p w14:paraId="1B2FEB6F" w14:textId="287D090B" w:rsidR="00956A9E" w:rsidRDefault="000823A9" w:rsidP="00DE7993">
      <w:pPr>
        <w:pStyle w:val="NoSpacing"/>
        <w:jc w:val="both"/>
        <w:rPr>
          <w:rFonts w:ascii="Book Antiqua" w:hAnsi="Book Antiqua" w:cs="Arial"/>
          <w:sz w:val="22"/>
          <w:szCs w:val="20"/>
          <w:lang w:val="en-US"/>
        </w:rPr>
      </w:pPr>
      <w:r>
        <w:rPr>
          <w:rFonts w:ascii="Book Antiqua" w:hAnsi="Book Antiqua" w:cs="Arial"/>
          <w:sz w:val="22"/>
          <w:szCs w:val="20"/>
          <w:lang w:val="en-US"/>
        </w:rPr>
        <w:t xml:space="preserve">In </w:t>
      </w:r>
      <w:r w:rsidR="00DE7993" w:rsidRPr="00DE7993">
        <w:rPr>
          <w:rFonts w:ascii="Book Antiqua" w:hAnsi="Book Antiqua" w:cs="Arial"/>
          <w:sz w:val="22"/>
          <w:szCs w:val="20"/>
          <w:lang w:val="en-US"/>
        </w:rPr>
        <w:t>2007</w:t>
      </w:r>
      <w:r>
        <w:rPr>
          <w:rFonts w:ascii="Book Antiqua" w:hAnsi="Book Antiqua" w:cs="Arial"/>
          <w:sz w:val="22"/>
          <w:szCs w:val="20"/>
          <w:lang w:val="en-US"/>
        </w:rPr>
        <w:t>, he was m</w:t>
      </w:r>
      <w:r w:rsidR="00DE7993" w:rsidRPr="00DE7993">
        <w:rPr>
          <w:rFonts w:ascii="Book Antiqua" w:hAnsi="Book Antiqua" w:cs="Arial"/>
          <w:sz w:val="22"/>
          <w:szCs w:val="20"/>
          <w:lang w:val="en-US"/>
        </w:rPr>
        <w:t xml:space="preserve">ade </w:t>
      </w:r>
      <w:r>
        <w:rPr>
          <w:rFonts w:ascii="Book Antiqua" w:hAnsi="Book Antiqua" w:cs="Arial"/>
          <w:sz w:val="22"/>
          <w:szCs w:val="20"/>
          <w:lang w:val="en-US"/>
        </w:rPr>
        <w:t xml:space="preserve">an </w:t>
      </w:r>
      <w:r w:rsidR="00DE7993" w:rsidRPr="00DE7993">
        <w:rPr>
          <w:rFonts w:ascii="Book Antiqua" w:hAnsi="Book Antiqua" w:cs="Arial"/>
          <w:sz w:val="22"/>
          <w:szCs w:val="20"/>
          <w:lang w:val="en-US"/>
        </w:rPr>
        <w:t xml:space="preserve">Honorary Ecumenical Canon of Blackburn Cathedral  </w:t>
      </w:r>
      <w:r w:rsidRPr="000823A9">
        <w:rPr>
          <w:rFonts w:ascii="Book Antiqua" w:hAnsi="Book Antiqua" w:cs="Arial"/>
          <w:sz w:val="22"/>
          <w:szCs w:val="20"/>
          <w:lang w:val="en-US"/>
        </w:rPr>
        <w:t>because of his involvement in the ecumenical life of Blackburn where he was Catholic Dean for many years.</w:t>
      </w:r>
    </w:p>
    <w:p w14:paraId="18DE761D" w14:textId="77777777" w:rsidR="00DE7993" w:rsidRPr="00090007" w:rsidRDefault="00DE7993" w:rsidP="00DE7993">
      <w:pPr>
        <w:pStyle w:val="NoSpacing"/>
        <w:jc w:val="both"/>
        <w:rPr>
          <w:rFonts w:ascii="Book Antiqua" w:hAnsi="Book Antiqua" w:cs="Arial"/>
          <w:sz w:val="16"/>
          <w:szCs w:val="16"/>
          <w:lang w:val="en-US"/>
        </w:rPr>
      </w:pPr>
    </w:p>
    <w:p w14:paraId="11E0FABE" w14:textId="44BE24B5" w:rsidR="001A64B9" w:rsidRDefault="00956A9E" w:rsidP="00F42B27">
      <w:pPr>
        <w:pStyle w:val="font8"/>
        <w:spacing w:before="0" w:beforeAutospacing="0" w:after="0" w:afterAutospacing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Canon </w:t>
      </w:r>
      <w:r w:rsidR="00BC3517">
        <w:rPr>
          <w:rFonts w:ascii="Book Antiqua" w:hAnsi="Book Antiqua"/>
          <w:sz w:val="22"/>
        </w:rPr>
        <w:t>Kenny</w:t>
      </w:r>
      <w:r w:rsidR="00E27A74">
        <w:rPr>
          <w:rFonts w:ascii="Book Antiqua" w:hAnsi="Book Antiqua"/>
          <w:sz w:val="22"/>
        </w:rPr>
        <w:t xml:space="preserve"> </w:t>
      </w:r>
      <w:r w:rsidR="00E63A3E">
        <w:rPr>
          <w:rFonts w:ascii="Book Antiqua" w:hAnsi="Book Antiqua"/>
          <w:sz w:val="22"/>
        </w:rPr>
        <w:t xml:space="preserve">retired in </w:t>
      </w:r>
      <w:r w:rsidR="003F096D">
        <w:rPr>
          <w:rFonts w:ascii="Book Antiqua" w:hAnsi="Book Antiqua"/>
          <w:sz w:val="22"/>
        </w:rPr>
        <w:t>July 2018</w:t>
      </w:r>
      <w:r w:rsidR="00E63A3E">
        <w:rPr>
          <w:rFonts w:ascii="Book Antiqua" w:hAnsi="Book Antiqua"/>
          <w:sz w:val="22"/>
        </w:rPr>
        <w:t xml:space="preserve"> and</w:t>
      </w:r>
      <w:r w:rsidR="00934F14">
        <w:rPr>
          <w:rFonts w:ascii="Book Antiqua" w:hAnsi="Book Antiqua"/>
          <w:sz w:val="22"/>
        </w:rPr>
        <w:t xml:space="preserve"> </w:t>
      </w:r>
      <w:r w:rsidR="003F096D">
        <w:rPr>
          <w:rFonts w:ascii="Book Antiqua" w:hAnsi="Book Antiqua"/>
          <w:sz w:val="22"/>
        </w:rPr>
        <w:t>resided at</w:t>
      </w:r>
      <w:r w:rsidR="005166F2">
        <w:rPr>
          <w:rFonts w:ascii="Book Antiqua" w:hAnsi="Book Antiqua"/>
          <w:sz w:val="22"/>
        </w:rPr>
        <w:t xml:space="preserve"> </w:t>
      </w:r>
      <w:r w:rsidR="003F096D">
        <w:rPr>
          <w:rFonts w:ascii="Book Antiqua" w:hAnsi="Book Antiqua"/>
          <w:sz w:val="22"/>
        </w:rPr>
        <w:t>the Priory Cottage, often assisting in the parish.</w:t>
      </w:r>
    </w:p>
    <w:p w14:paraId="7B599236" w14:textId="77777777" w:rsidR="00F42B27" w:rsidRPr="00993E24" w:rsidRDefault="00F42B27" w:rsidP="00F42B27">
      <w:pPr>
        <w:pStyle w:val="font8"/>
        <w:spacing w:before="0" w:beforeAutospacing="0" w:after="0" w:afterAutospacing="0"/>
        <w:rPr>
          <w:rFonts w:ascii="Book Antiqua" w:hAnsi="Book Antiqua"/>
          <w:sz w:val="18"/>
          <w:szCs w:val="18"/>
        </w:rPr>
      </w:pPr>
    </w:p>
    <w:p w14:paraId="62DB24FD" w14:textId="24ACA57A" w:rsidR="00BC3517" w:rsidRPr="00D56937" w:rsidRDefault="00BC3517" w:rsidP="00BC3517">
      <w:pPr>
        <w:pStyle w:val="NoSpacing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Canon Kenny’s</w:t>
      </w:r>
      <w:r w:rsidRPr="00993E24">
        <w:rPr>
          <w:rFonts w:ascii="Book Antiqua" w:hAnsi="Book Antiqua"/>
          <w:sz w:val="22"/>
        </w:rPr>
        <w:t xml:space="preserve"> body will be received into </w:t>
      </w:r>
      <w:r>
        <w:rPr>
          <w:rFonts w:ascii="Book Antiqua" w:hAnsi="Book Antiqua"/>
          <w:sz w:val="22"/>
        </w:rPr>
        <w:t>Pleasington Priory</w:t>
      </w:r>
      <w:r>
        <w:rPr>
          <w:rFonts w:ascii="Book Antiqua" w:hAnsi="Book Antiqua"/>
          <w:sz w:val="22"/>
          <w:lang w:val="en-US"/>
        </w:rPr>
        <w:t xml:space="preserve">, </w:t>
      </w:r>
      <w:r w:rsidR="00996056">
        <w:rPr>
          <w:rFonts w:ascii="Book Antiqua" w:hAnsi="Book Antiqua"/>
          <w:sz w:val="22"/>
          <w:lang w:val="en-US"/>
        </w:rPr>
        <w:t>Blackburn</w:t>
      </w:r>
      <w:r>
        <w:rPr>
          <w:rFonts w:ascii="Book Antiqua" w:hAnsi="Book Antiqua"/>
          <w:sz w:val="22"/>
        </w:rPr>
        <w:t xml:space="preserve"> for concelebrated Mass at 7.0</w:t>
      </w:r>
      <w:r w:rsidRPr="00993E24">
        <w:rPr>
          <w:rFonts w:ascii="Book Antiqua" w:hAnsi="Book Antiqua"/>
          <w:sz w:val="22"/>
        </w:rPr>
        <w:t xml:space="preserve">0pm on </w:t>
      </w:r>
      <w:r>
        <w:rPr>
          <w:rFonts w:ascii="Book Antiqua" w:hAnsi="Book Antiqua"/>
          <w:sz w:val="22"/>
        </w:rPr>
        <w:t xml:space="preserve">Thursday </w:t>
      </w:r>
      <w:r w:rsidR="00996056">
        <w:rPr>
          <w:rFonts w:ascii="Book Antiqua" w:hAnsi="Book Antiqua"/>
          <w:sz w:val="22"/>
        </w:rPr>
        <w:t>19</w:t>
      </w:r>
      <w:r w:rsidR="00996056" w:rsidRPr="00996056">
        <w:rPr>
          <w:rFonts w:ascii="Book Antiqua" w:hAnsi="Book Antiqua"/>
          <w:sz w:val="22"/>
          <w:vertAlign w:val="superscript"/>
        </w:rPr>
        <w:t>th</w:t>
      </w:r>
      <w:r w:rsidR="00996056">
        <w:rPr>
          <w:rFonts w:ascii="Book Antiqua" w:hAnsi="Book Antiqua"/>
          <w:sz w:val="22"/>
        </w:rPr>
        <w:t xml:space="preserve"> October</w:t>
      </w:r>
      <w:r w:rsidRPr="00993E24">
        <w:rPr>
          <w:rFonts w:ascii="Book Antiqua" w:hAnsi="Book Antiqua"/>
          <w:sz w:val="22"/>
        </w:rPr>
        <w:t xml:space="preserve">. Bishop </w:t>
      </w:r>
      <w:r>
        <w:rPr>
          <w:rFonts w:ascii="Book Antiqua" w:hAnsi="Book Antiqua"/>
          <w:sz w:val="22"/>
        </w:rPr>
        <w:t xml:space="preserve">John </w:t>
      </w:r>
      <w:r w:rsidRPr="00993E24">
        <w:rPr>
          <w:rFonts w:ascii="Book Antiqua" w:hAnsi="Book Antiqua"/>
          <w:sz w:val="22"/>
        </w:rPr>
        <w:t xml:space="preserve">will celebrate the Requiem Mass at </w:t>
      </w:r>
      <w:r w:rsidR="00090007">
        <w:rPr>
          <w:rFonts w:ascii="Book Antiqua" w:hAnsi="Book Antiqua"/>
          <w:sz w:val="22"/>
        </w:rPr>
        <w:t>Pleasington Priory</w:t>
      </w:r>
      <w:r>
        <w:rPr>
          <w:rFonts w:ascii="Book Antiqua" w:hAnsi="Book Antiqua"/>
          <w:sz w:val="22"/>
        </w:rPr>
        <w:t xml:space="preserve"> on Friday </w:t>
      </w:r>
      <w:r w:rsidR="00090007">
        <w:rPr>
          <w:rFonts w:ascii="Book Antiqua" w:hAnsi="Book Antiqua"/>
          <w:sz w:val="22"/>
        </w:rPr>
        <w:t>20</w:t>
      </w:r>
      <w:r w:rsidR="00090007" w:rsidRPr="00090007">
        <w:rPr>
          <w:rFonts w:ascii="Book Antiqua" w:hAnsi="Book Antiqua"/>
          <w:sz w:val="22"/>
          <w:vertAlign w:val="superscript"/>
        </w:rPr>
        <w:t>th</w:t>
      </w:r>
      <w:r w:rsidR="00090007">
        <w:rPr>
          <w:rFonts w:ascii="Book Antiqua" w:hAnsi="Book Antiqua"/>
          <w:sz w:val="22"/>
        </w:rPr>
        <w:t xml:space="preserve"> October</w:t>
      </w:r>
      <w:r>
        <w:rPr>
          <w:rFonts w:ascii="Book Antiqua" w:hAnsi="Book Antiqua"/>
          <w:sz w:val="22"/>
        </w:rPr>
        <w:t xml:space="preserve"> </w:t>
      </w:r>
      <w:r w:rsidRPr="00993E24">
        <w:rPr>
          <w:rFonts w:ascii="Book Antiqua" w:hAnsi="Book Antiqua"/>
          <w:sz w:val="22"/>
        </w:rPr>
        <w:t xml:space="preserve">at </w:t>
      </w:r>
      <w:r>
        <w:rPr>
          <w:rFonts w:ascii="Book Antiqua" w:hAnsi="Book Antiqua"/>
          <w:sz w:val="22"/>
        </w:rPr>
        <w:t>12:0</w:t>
      </w:r>
      <w:r w:rsidR="00090007">
        <w:rPr>
          <w:rFonts w:ascii="Book Antiqua" w:hAnsi="Book Antiqua"/>
          <w:sz w:val="22"/>
        </w:rPr>
        <w:t>0 noon</w:t>
      </w:r>
      <w:r>
        <w:rPr>
          <w:rFonts w:ascii="Book Antiqua" w:hAnsi="Book Antiqua"/>
          <w:sz w:val="22"/>
        </w:rPr>
        <w:t xml:space="preserve"> followed by </w:t>
      </w:r>
      <w:r w:rsidR="00090007">
        <w:rPr>
          <w:rFonts w:ascii="Book Antiqua" w:hAnsi="Book Antiqua"/>
          <w:sz w:val="22"/>
        </w:rPr>
        <w:t>cremation</w:t>
      </w:r>
      <w:r>
        <w:rPr>
          <w:rFonts w:ascii="Book Antiqua" w:hAnsi="Book Antiqua"/>
          <w:sz w:val="22"/>
        </w:rPr>
        <w:t xml:space="preserve"> at </w:t>
      </w:r>
      <w:r w:rsidR="00090007">
        <w:rPr>
          <w:rFonts w:ascii="Book Antiqua" w:hAnsi="Book Antiqua"/>
          <w:sz w:val="22"/>
        </w:rPr>
        <w:t>Pleasington Cremator</w:t>
      </w:r>
      <w:r w:rsidR="001B2C49">
        <w:rPr>
          <w:rFonts w:ascii="Book Antiqua" w:hAnsi="Book Antiqua"/>
          <w:sz w:val="22"/>
        </w:rPr>
        <w:t>ium</w:t>
      </w:r>
      <w:r>
        <w:rPr>
          <w:rFonts w:ascii="Book Antiqua" w:hAnsi="Book Antiqua"/>
          <w:sz w:val="22"/>
        </w:rPr>
        <w:t xml:space="preserve">. </w:t>
      </w:r>
      <w:r w:rsidRPr="00D56937">
        <w:rPr>
          <w:rFonts w:ascii="Book Antiqua" w:hAnsi="Book Antiqua"/>
          <w:sz w:val="22"/>
        </w:rPr>
        <w:t xml:space="preserve">If you wish to concelebrate at </w:t>
      </w:r>
      <w:r>
        <w:rPr>
          <w:rFonts w:ascii="Book Antiqua" w:hAnsi="Book Antiqua"/>
          <w:sz w:val="22"/>
        </w:rPr>
        <w:t>ei</w:t>
      </w:r>
      <w:r w:rsidRPr="00D56937">
        <w:rPr>
          <w:rFonts w:ascii="Book Antiqua" w:hAnsi="Book Antiqua"/>
          <w:sz w:val="22"/>
        </w:rPr>
        <w:t>the</w:t>
      </w:r>
      <w:r>
        <w:rPr>
          <w:rFonts w:ascii="Book Antiqua" w:hAnsi="Book Antiqua"/>
          <w:sz w:val="22"/>
        </w:rPr>
        <w:t>r</w:t>
      </w:r>
      <w:r w:rsidRPr="00D56937">
        <w:rPr>
          <w:rFonts w:ascii="Book Antiqua" w:hAnsi="Book Antiqua"/>
          <w:sz w:val="22"/>
        </w:rPr>
        <w:t xml:space="preserve"> Mass, please bring with you an alb and </w:t>
      </w:r>
      <w:r w:rsidR="00090007">
        <w:rPr>
          <w:rFonts w:ascii="Book Antiqua" w:hAnsi="Book Antiqua"/>
          <w:sz w:val="22"/>
        </w:rPr>
        <w:t>white</w:t>
      </w:r>
      <w:r w:rsidRPr="00D56937">
        <w:rPr>
          <w:rFonts w:ascii="Book Antiqua" w:hAnsi="Book Antiqua"/>
          <w:sz w:val="22"/>
        </w:rPr>
        <w:t xml:space="preserve"> stole.  The </w:t>
      </w:r>
      <w:r w:rsidR="00090007">
        <w:rPr>
          <w:rFonts w:ascii="Book Antiqua" w:hAnsi="Book Antiqua"/>
          <w:sz w:val="22"/>
        </w:rPr>
        <w:t>white</w:t>
      </w:r>
      <w:r w:rsidRPr="00D56937">
        <w:rPr>
          <w:rFonts w:ascii="Book Antiqua" w:hAnsi="Book Antiqua"/>
          <w:sz w:val="22"/>
        </w:rPr>
        <w:t xml:space="preserve"> Diocesan vestments will be provided, but in case of larger numbers, there may not be sufficient for all clergy.</w:t>
      </w:r>
    </w:p>
    <w:p w14:paraId="3C12DA59" w14:textId="77777777" w:rsidR="00CF3F2C" w:rsidRPr="00D56937" w:rsidRDefault="00CF3F2C" w:rsidP="00CC56C5">
      <w:pPr>
        <w:pStyle w:val="NoSpacing"/>
        <w:jc w:val="both"/>
        <w:rPr>
          <w:rFonts w:ascii="Book Antiqua" w:hAnsi="Book Antiqua"/>
          <w:sz w:val="22"/>
        </w:rPr>
      </w:pPr>
    </w:p>
    <w:p w14:paraId="3A4F5895" w14:textId="77777777" w:rsidR="00CC56C5" w:rsidRPr="00D56937" w:rsidRDefault="00DE60BF" w:rsidP="00CC56C5">
      <w:pPr>
        <w:pStyle w:val="NoSpacing"/>
        <w:jc w:val="both"/>
        <w:rPr>
          <w:rFonts w:ascii="Book Antiqua" w:hAnsi="Book Antiqua"/>
          <w:sz w:val="22"/>
        </w:rPr>
      </w:pPr>
      <w:r w:rsidRPr="00D56937">
        <w:rPr>
          <w:rFonts w:ascii="Book Antiqua" w:hAnsi="Book Antiqua"/>
          <w:sz w:val="22"/>
        </w:rPr>
        <w:t>Sincerely</w:t>
      </w:r>
      <w:r w:rsidR="00CC56C5" w:rsidRPr="00D56937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y</w:t>
      </w:r>
      <w:r w:rsidRPr="00D56937">
        <w:rPr>
          <w:rFonts w:ascii="Book Antiqua" w:hAnsi="Book Antiqua"/>
          <w:sz w:val="22"/>
        </w:rPr>
        <w:t xml:space="preserve">ours </w:t>
      </w:r>
      <w:r w:rsidR="00CC56C5" w:rsidRPr="00D56937">
        <w:rPr>
          <w:rFonts w:ascii="Book Antiqua" w:hAnsi="Book Antiqua"/>
          <w:sz w:val="22"/>
        </w:rPr>
        <w:t>in Christ,</w:t>
      </w:r>
    </w:p>
    <w:p w14:paraId="11061437" w14:textId="77777777" w:rsidR="00290F64" w:rsidRDefault="00290F64" w:rsidP="00CC56C5">
      <w:pPr>
        <w:pStyle w:val="NoSpacing"/>
        <w:rPr>
          <w:rFonts w:ascii="Book Antiqua" w:hAnsi="Book Antiqua"/>
          <w:sz w:val="22"/>
        </w:rPr>
      </w:pPr>
    </w:p>
    <w:p w14:paraId="52886C81" w14:textId="77777777" w:rsidR="00993E24" w:rsidRDefault="0007449C" w:rsidP="00CC56C5">
      <w:pPr>
        <w:pStyle w:val="NoSpacing"/>
        <w:rPr>
          <w:rFonts w:ascii="Book Antiqua" w:hAnsi="Book Antiqua"/>
          <w:sz w:val="22"/>
        </w:rPr>
      </w:pPr>
      <w:r w:rsidRPr="00D56937">
        <w:rPr>
          <w:rFonts w:ascii="Book Antiqua" w:hAnsi="Book Antiqua"/>
          <w:sz w:val="22"/>
        </w:rPr>
        <w:t>Marie Sartini</w:t>
      </w:r>
    </w:p>
    <w:p w14:paraId="56B77963" w14:textId="77777777" w:rsidR="0007449C" w:rsidRPr="00D56937" w:rsidRDefault="0007449C" w:rsidP="00CC56C5">
      <w:pPr>
        <w:pStyle w:val="NoSpacing"/>
        <w:rPr>
          <w:rFonts w:ascii="Palatino Linotype" w:hAnsi="Palatino Linotype"/>
          <w:sz w:val="22"/>
          <w:u w:val="single"/>
        </w:rPr>
      </w:pPr>
      <w:r w:rsidRPr="00D56937">
        <w:rPr>
          <w:rFonts w:ascii="Book Antiqua" w:hAnsi="Book Antiqua"/>
          <w:sz w:val="22"/>
        </w:rPr>
        <w:t>Bishop’s PA</w:t>
      </w:r>
    </w:p>
    <w:sectPr w:rsidR="0007449C" w:rsidRPr="00D56937">
      <w:headerReference w:type="default" r:id="rId7"/>
      <w:footerReference w:type="default" r:id="rId8"/>
      <w:pgSz w:w="12240" w:h="15840"/>
      <w:pgMar w:top="720" w:right="1008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2750" w14:textId="77777777" w:rsidR="00106138" w:rsidRDefault="00106138">
      <w:r>
        <w:separator/>
      </w:r>
    </w:p>
  </w:endnote>
  <w:endnote w:type="continuationSeparator" w:id="0">
    <w:p w14:paraId="36E9DF1A" w14:textId="77777777" w:rsidR="00106138" w:rsidRDefault="0010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D774" w14:textId="2EAA6AE5" w:rsidR="002A1B50" w:rsidRDefault="00921CC7" w:rsidP="00921CC7">
    <w:pPr>
      <w:pStyle w:val="Footer"/>
      <w:jc w:val="center"/>
      <w:rPr>
        <w:rFonts w:ascii="Times New Roman" w:hAnsi="Times New Roman"/>
        <w:sz w:val="20"/>
        <w:szCs w:val="20"/>
      </w:rPr>
    </w:pPr>
    <w:r w:rsidRPr="00921CC7">
      <w:rPr>
        <w:rFonts w:ascii="Times New Roman" w:hAnsi="Times New Roman"/>
        <w:sz w:val="20"/>
        <w:szCs w:val="20"/>
      </w:rPr>
      <w:t xml:space="preserve">Tel 0161 794 2825 </w:t>
    </w:r>
  </w:p>
  <w:p w14:paraId="25974958" w14:textId="77777777" w:rsidR="00921CC7" w:rsidRDefault="00921CC7" w:rsidP="00921CC7">
    <w:pPr>
      <w:pStyle w:val="Footer"/>
      <w:jc w:val="center"/>
      <w:rPr>
        <w:rFonts w:ascii="Times New Roman" w:hAnsi="Times New Roman"/>
        <w:sz w:val="20"/>
        <w:szCs w:val="20"/>
      </w:rPr>
    </w:pPr>
    <w:r w:rsidRPr="00921CC7">
      <w:rPr>
        <w:rFonts w:ascii="Times New Roman" w:hAnsi="Times New Roman"/>
        <w:sz w:val="20"/>
        <w:szCs w:val="20"/>
      </w:rPr>
      <w:t xml:space="preserve"> </w:t>
    </w:r>
    <w:hyperlink r:id="rId1" w:history="1">
      <w:r w:rsidR="004A4942" w:rsidRPr="00B24F49">
        <w:rPr>
          <w:rStyle w:val="Hyperlink"/>
          <w:rFonts w:ascii="Times New Roman" w:hAnsi="Times New Roman"/>
          <w:sz w:val="20"/>
          <w:szCs w:val="20"/>
        </w:rPr>
        <w:t>bishop@dioceseofsalford.org.uk</w:t>
      </w:r>
    </w:hyperlink>
    <w:r w:rsidRPr="00921CC7">
      <w:rPr>
        <w:rFonts w:ascii="Times New Roman" w:hAnsi="Times New Roman"/>
        <w:sz w:val="20"/>
        <w:szCs w:val="20"/>
      </w:rPr>
      <w:t xml:space="preserve"> (bishop)</w:t>
    </w:r>
    <w:r w:rsidR="002A1B50">
      <w:rPr>
        <w:rFonts w:ascii="Times New Roman" w:hAnsi="Times New Roman"/>
        <w:sz w:val="20"/>
        <w:szCs w:val="20"/>
      </w:rPr>
      <w:t xml:space="preserve"> </w:t>
    </w:r>
    <w:hyperlink r:id="rId2" w:history="1">
      <w:r w:rsidR="002A2D0B" w:rsidRPr="00DE19CD">
        <w:rPr>
          <w:rStyle w:val="Hyperlink"/>
          <w:rFonts w:ascii="Times New Roman" w:hAnsi="Times New Roman"/>
          <w:sz w:val="20"/>
          <w:szCs w:val="20"/>
        </w:rPr>
        <w:t>marie.sartini@dioceseofsalford.org.uk</w:t>
      </w:r>
    </w:hyperlink>
    <w:r w:rsidR="001021BA">
      <w:rPr>
        <w:rFonts w:ascii="Times New Roman" w:hAnsi="Times New Roman"/>
        <w:sz w:val="20"/>
        <w:szCs w:val="20"/>
      </w:rPr>
      <w:t xml:space="preserve"> </w:t>
    </w:r>
    <w:r w:rsidRPr="00921CC7">
      <w:rPr>
        <w:rFonts w:ascii="Times New Roman" w:hAnsi="Times New Roman"/>
        <w:sz w:val="20"/>
        <w:szCs w:val="20"/>
      </w:rPr>
      <w:t xml:space="preserve"> (</w:t>
    </w:r>
    <w:r w:rsidR="002A2D0B">
      <w:rPr>
        <w:rFonts w:ascii="Times New Roman" w:hAnsi="Times New Roman"/>
        <w:sz w:val="20"/>
        <w:szCs w:val="20"/>
      </w:rPr>
      <w:t>PA</w:t>
    </w:r>
    <w:r>
      <w:rPr>
        <w:rFonts w:ascii="Times New Roman" w:hAnsi="Times New Roman"/>
        <w:sz w:val="20"/>
        <w:szCs w:val="20"/>
      </w:rPr>
      <w:t>)</w:t>
    </w:r>
  </w:p>
  <w:p w14:paraId="37E58465" w14:textId="77777777" w:rsidR="002A1B50" w:rsidRPr="00921CC7" w:rsidRDefault="002A1B50" w:rsidP="002A1B50">
    <w:pPr>
      <w:pStyle w:val="Footer"/>
      <w:jc w:val="center"/>
      <w:rPr>
        <w:rFonts w:ascii="Times New Roman" w:hAnsi="Times New Roman"/>
        <w:sz w:val="20"/>
        <w:szCs w:val="20"/>
      </w:rPr>
    </w:pPr>
    <w:r w:rsidRPr="00921CC7">
      <w:rPr>
        <w:rFonts w:ascii="Times New Roman" w:hAnsi="Times New Roman"/>
        <w:sz w:val="20"/>
        <w:szCs w:val="20"/>
      </w:rPr>
      <w:t xml:space="preserve">Salford Roman Catholic </w:t>
    </w:r>
    <w:r>
      <w:rPr>
        <w:rFonts w:ascii="Times New Roman" w:hAnsi="Times New Roman"/>
        <w:sz w:val="20"/>
        <w:szCs w:val="20"/>
      </w:rPr>
      <w:t>D</w:t>
    </w:r>
    <w:r w:rsidRPr="00921CC7">
      <w:rPr>
        <w:rFonts w:ascii="Times New Roman" w:hAnsi="Times New Roman"/>
        <w:sz w:val="20"/>
        <w:szCs w:val="20"/>
      </w:rPr>
      <w:t>iocesan Trustees Registered Charity</w:t>
    </w:r>
  </w:p>
  <w:p w14:paraId="7B14DED8" w14:textId="77777777" w:rsidR="002A1B50" w:rsidRPr="00921CC7" w:rsidRDefault="002A1B50" w:rsidP="00921CC7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B3B7" w14:textId="77777777" w:rsidR="00106138" w:rsidRDefault="00106138">
      <w:r>
        <w:separator/>
      </w:r>
    </w:p>
  </w:footnote>
  <w:footnote w:type="continuationSeparator" w:id="0">
    <w:p w14:paraId="3BE858DC" w14:textId="77777777" w:rsidR="00106138" w:rsidRDefault="0010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C2EB" w14:textId="77777777" w:rsidR="00B9009E" w:rsidRDefault="00AE6C4C" w:rsidP="000E2CEA">
    <w:pPr>
      <w:tabs>
        <w:tab w:val="left" w:pos="420"/>
        <w:tab w:val="center" w:pos="5234"/>
      </w:tabs>
      <w:spacing w:line="276" w:lineRule="auto"/>
      <w:ind w:firstLine="420"/>
      <w:jc w:val="both"/>
      <w:rPr>
        <w:rFonts w:ascii="Times New Roman" w:hAnsi="Times New Roman"/>
        <w:noProof/>
        <w:sz w:val="72"/>
        <w:szCs w:val="72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F43FE25" wp14:editId="5E79AE6D">
          <wp:simplePos x="0" y="0"/>
          <wp:positionH relativeFrom="column">
            <wp:posOffset>5617845</wp:posOffset>
          </wp:positionH>
          <wp:positionV relativeFrom="paragraph">
            <wp:posOffset>-100330</wp:posOffset>
          </wp:positionV>
          <wp:extent cx="1047750" cy="129984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99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21BA" w:rsidRPr="00F60E68">
      <w:rPr>
        <w:rFonts w:ascii="Times New Roman" w:hAnsi="Times New Roman"/>
        <w:noProof/>
        <w:sz w:val="72"/>
        <w:szCs w:val="72"/>
        <w:lang w:eastAsia="en-GB"/>
      </w:rPr>
      <w:t>DIOCESE OF SALFORD</w:t>
    </w:r>
  </w:p>
  <w:p w14:paraId="47267AE0" w14:textId="77777777" w:rsidR="00602A0D" w:rsidRPr="00602A0D" w:rsidRDefault="00602A0D" w:rsidP="000E2CEA">
    <w:pPr>
      <w:tabs>
        <w:tab w:val="left" w:pos="420"/>
        <w:tab w:val="center" w:pos="5234"/>
      </w:tabs>
      <w:spacing w:line="276" w:lineRule="auto"/>
      <w:ind w:firstLine="420"/>
      <w:jc w:val="both"/>
      <w:rPr>
        <w:rFonts w:ascii="Times New Roman" w:hAnsi="Times New Roman"/>
        <w:noProof/>
        <w:vertAlign w:val="superscript"/>
        <w:lang w:eastAsia="en-GB"/>
      </w:rPr>
    </w:pPr>
    <w:r w:rsidRPr="00602A0D">
      <w:rPr>
        <w:rFonts w:ascii="Times New Roman" w:hAnsi="Times New Roman"/>
        <w:noProof/>
        <w:lang w:eastAsia="en-GB"/>
      </w:rPr>
      <w:t>Wardley Hall, Wardley Hall Road, Wors</w:t>
    </w:r>
    <w:r w:rsidR="00F6437A">
      <w:rPr>
        <w:rFonts w:ascii="Times New Roman" w:hAnsi="Times New Roman"/>
        <w:noProof/>
        <w:lang w:eastAsia="en-GB"/>
      </w:rPr>
      <w:t>le</w:t>
    </w:r>
    <w:r w:rsidRPr="00602A0D">
      <w:rPr>
        <w:rFonts w:ascii="Times New Roman" w:hAnsi="Times New Roman"/>
        <w:noProof/>
        <w:lang w:eastAsia="en-GB"/>
      </w:rPr>
      <w:t xml:space="preserve">y M28 </w:t>
    </w:r>
    <w:r>
      <w:rPr>
        <w:rFonts w:ascii="Times New Roman" w:hAnsi="Times New Roman"/>
        <w:noProof/>
        <w:lang w:eastAsia="en-GB"/>
      </w:rPr>
      <w:t>2</w:t>
    </w:r>
    <w:r w:rsidRPr="00602A0D">
      <w:rPr>
        <w:rFonts w:ascii="Times New Roman" w:hAnsi="Times New Roman"/>
        <w:noProof/>
        <w:lang w:eastAsia="en-GB"/>
      </w:rPr>
      <w:t>ND</w:t>
    </w:r>
  </w:p>
  <w:p w14:paraId="2A44C47C" w14:textId="77777777" w:rsidR="00FE57BD" w:rsidRPr="002A1B50" w:rsidRDefault="00FE57BD">
    <w:pPr>
      <w:tabs>
        <w:tab w:val="left" w:pos="420"/>
        <w:tab w:val="center" w:pos="5234"/>
      </w:tabs>
      <w:rPr>
        <w:rFonts w:ascii="Times New Roman" w:hAnsi="Times New Roman"/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7554"/>
    <w:multiLevelType w:val="hybridMultilevel"/>
    <w:tmpl w:val="B618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2A09"/>
    <w:multiLevelType w:val="multilevel"/>
    <w:tmpl w:val="A67EBB6E"/>
    <w:lvl w:ilvl="0">
      <w:start w:val="10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15825C78"/>
    <w:multiLevelType w:val="hybridMultilevel"/>
    <w:tmpl w:val="1AB03266"/>
    <w:lvl w:ilvl="0" w:tplc="F45AB890">
      <w:start w:val="9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985941"/>
    <w:multiLevelType w:val="multilevel"/>
    <w:tmpl w:val="9DEAB5E6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37951A0E"/>
    <w:multiLevelType w:val="multilevel"/>
    <w:tmpl w:val="A296D71E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38C0E55"/>
    <w:multiLevelType w:val="hybridMultilevel"/>
    <w:tmpl w:val="80E20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85945"/>
    <w:multiLevelType w:val="multilevel"/>
    <w:tmpl w:val="0E4033A4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5A02FF8"/>
    <w:multiLevelType w:val="multilevel"/>
    <w:tmpl w:val="023887C6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59EE5361"/>
    <w:multiLevelType w:val="multilevel"/>
    <w:tmpl w:val="01EACD06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CB66AE7"/>
    <w:multiLevelType w:val="hybridMultilevel"/>
    <w:tmpl w:val="8B34EFDE"/>
    <w:lvl w:ilvl="0" w:tplc="27BE2ACE">
      <w:start w:val="9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B75715"/>
    <w:multiLevelType w:val="hybridMultilevel"/>
    <w:tmpl w:val="92FC5632"/>
    <w:lvl w:ilvl="0" w:tplc="574E9F7A">
      <w:start w:val="930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6E4D53"/>
    <w:multiLevelType w:val="multilevel"/>
    <w:tmpl w:val="4010FA2C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701773FC"/>
    <w:multiLevelType w:val="multilevel"/>
    <w:tmpl w:val="A6F0CD38"/>
    <w:lvl w:ilvl="0">
      <w:start w:val="10"/>
      <w:numFmt w:val="decimal"/>
      <w:lvlText w:val="%1.0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797D142A"/>
    <w:multiLevelType w:val="multilevel"/>
    <w:tmpl w:val="73C25784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42739642">
    <w:abstractNumId w:val="10"/>
  </w:num>
  <w:num w:numId="2" w16cid:durableId="946231319">
    <w:abstractNumId w:val="2"/>
  </w:num>
  <w:num w:numId="3" w16cid:durableId="2094666811">
    <w:abstractNumId w:val="9"/>
  </w:num>
  <w:num w:numId="4" w16cid:durableId="260064093">
    <w:abstractNumId w:val="6"/>
  </w:num>
  <w:num w:numId="5" w16cid:durableId="388381327">
    <w:abstractNumId w:val="4"/>
  </w:num>
  <w:num w:numId="6" w16cid:durableId="414013739">
    <w:abstractNumId w:val="3"/>
  </w:num>
  <w:num w:numId="7" w16cid:durableId="1038092665">
    <w:abstractNumId w:val="7"/>
  </w:num>
  <w:num w:numId="8" w16cid:durableId="1154760385">
    <w:abstractNumId w:val="8"/>
  </w:num>
  <w:num w:numId="9" w16cid:durableId="1752317013">
    <w:abstractNumId w:val="1"/>
  </w:num>
  <w:num w:numId="10" w16cid:durableId="880358934">
    <w:abstractNumId w:val="13"/>
  </w:num>
  <w:num w:numId="11" w16cid:durableId="1910075438">
    <w:abstractNumId w:val="12"/>
  </w:num>
  <w:num w:numId="12" w16cid:durableId="646083180">
    <w:abstractNumId w:val="11"/>
  </w:num>
  <w:num w:numId="13" w16cid:durableId="1713963252">
    <w:abstractNumId w:val="0"/>
  </w:num>
  <w:num w:numId="14" w16cid:durableId="796221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Bishop's Appointments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A90C9E"/>
    <w:rsid w:val="000061B1"/>
    <w:rsid w:val="000079F4"/>
    <w:rsid w:val="00021583"/>
    <w:rsid w:val="000353D5"/>
    <w:rsid w:val="00040945"/>
    <w:rsid w:val="00044AA3"/>
    <w:rsid w:val="00045248"/>
    <w:rsid w:val="00045286"/>
    <w:rsid w:val="0005043E"/>
    <w:rsid w:val="00050B32"/>
    <w:rsid w:val="000558E7"/>
    <w:rsid w:val="000568D9"/>
    <w:rsid w:val="000633F7"/>
    <w:rsid w:val="0007449C"/>
    <w:rsid w:val="000823A9"/>
    <w:rsid w:val="00090007"/>
    <w:rsid w:val="000A1C29"/>
    <w:rsid w:val="000B615E"/>
    <w:rsid w:val="000C4A21"/>
    <w:rsid w:val="000D1CB4"/>
    <w:rsid w:val="000D2E00"/>
    <w:rsid w:val="000D75D2"/>
    <w:rsid w:val="000E2CEA"/>
    <w:rsid w:val="000E5A9D"/>
    <w:rsid w:val="000E6A36"/>
    <w:rsid w:val="000F5AF4"/>
    <w:rsid w:val="00101A08"/>
    <w:rsid w:val="001021BA"/>
    <w:rsid w:val="00103B48"/>
    <w:rsid w:val="00106138"/>
    <w:rsid w:val="00121171"/>
    <w:rsid w:val="001239FC"/>
    <w:rsid w:val="001241E3"/>
    <w:rsid w:val="00125728"/>
    <w:rsid w:val="00135B28"/>
    <w:rsid w:val="001371B9"/>
    <w:rsid w:val="00152083"/>
    <w:rsid w:val="00160B22"/>
    <w:rsid w:val="001621C6"/>
    <w:rsid w:val="00171879"/>
    <w:rsid w:val="001934C3"/>
    <w:rsid w:val="001A0558"/>
    <w:rsid w:val="001A358F"/>
    <w:rsid w:val="001A64B9"/>
    <w:rsid w:val="001A7BE8"/>
    <w:rsid w:val="001B2C49"/>
    <w:rsid w:val="001C17E2"/>
    <w:rsid w:val="001D5800"/>
    <w:rsid w:val="00201ECE"/>
    <w:rsid w:val="002115C5"/>
    <w:rsid w:val="0022285F"/>
    <w:rsid w:val="002235BA"/>
    <w:rsid w:val="00226CCD"/>
    <w:rsid w:val="002326CA"/>
    <w:rsid w:val="00234C90"/>
    <w:rsid w:val="002358D4"/>
    <w:rsid w:val="00235EB0"/>
    <w:rsid w:val="00240BA7"/>
    <w:rsid w:val="00242377"/>
    <w:rsid w:val="00245926"/>
    <w:rsid w:val="002466E2"/>
    <w:rsid w:val="00251768"/>
    <w:rsid w:val="00253430"/>
    <w:rsid w:val="002539A2"/>
    <w:rsid w:val="002570A3"/>
    <w:rsid w:val="00257BC2"/>
    <w:rsid w:val="00281E95"/>
    <w:rsid w:val="00283C8F"/>
    <w:rsid w:val="00290F64"/>
    <w:rsid w:val="002925FF"/>
    <w:rsid w:val="00294451"/>
    <w:rsid w:val="00297B77"/>
    <w:rsid w:val="002A1B50"/>
    <w:rsid w:val="002A2D0B"/>
    <w:rsid w:val="002B319A"/>
    <w:rsid w:val="002B4BE3"/>
    <w:rsid w:val="002B5D73"/>
    <w:rsid w:val="002C22B5"/>
    <w:rsid w:val="002D6114"/>
    <w:rsid w:val="002E14BB"/>
    <w:rsid w:val="002E237F"/>
    <w:rsid w:val="002E439E"/>
    <w:rsid w:val="002E7DDA"/>
    <w:rsid w:val="0030793B"/>
    <w:rsid w:val="00316E65"/>
    <w:rsid w:val="0032110E"/>
    <w:rsid w:val="003374C9"/>
    <w:rsid w:val="00346DE5"/>
    <w:rsid w:val="00352D54"/>
    <w:rsid w:val="00363822"/>
    <w:rsid w:val="00377F7E"/>
    <w:rsid w:val="00387B7A"/>
    <w:rsid w:val="003932AA"/>
    <w:rsid w:val="00394038"/>
    <w:rsid w:val="00396755"/>
    <w:rsid w:val="003A2038"/>
    <w:rsid w:val="003B2B45"/>
    <w:rsid w:val="003B5DBF"/>
    <w:rsid w:val="003C275C"/>
    <w:rsid w:val="003C58CA"/>
    <w:rsid w:val="003D78F0"/>
    <w:rsid w:val="003E02C2"/>
    <w:rsid w:val="003F096D"/>
    <w:rsid w:val="003F0F6D"/>
    <w:rsid w:val="003F3247"/>
    <w:rsid w:val="003F59FD"/>
    <w:rsid w:val="004028DF"/>
    <w:rsid w:val="00415079"/>
    <w:rsid w:val="004220A1"/>
    <w:rsid w:val="00423AE0"/>
    <w:rsid w:val="00432674"/>
    <w:rsid w:val="00442DDE"/>
    <w:rsid w:val="00443408"/>
    <w:rsid w:val="00467AE7"/>
    <w:rsid w:val="00483C19"/>
    <w:rsid w:val="00485EFC"/>
    <w:rsid w:val="0048711A"/>
    <w:rsid w:val="004876EF"/>
    <w:rsid w:val="004A2BA0"/>
    <w:rsid w:val="004A4942"/>
    <w:rsid w:val="004B42B0"/>
    <w:rsid w:val="004C00BF"/>
    <w:rsid w:val="004C3CC2"/>
    <w:rsid w:val="004C4D82"/>
    <w:rsid w:val="004D01D1"/>
    <w:rsid w:val="004D2C03"/>
    <w:rsid w:val="004D55ED"/>
    <w:rsid w:val="004E1A05"/>
    <w:rsid w:val="004E3202"/>
    <w:rsid w:val="004E659B"/>
    <w:rsid w:val="004F1295"/>
    <w:rsid w:val="004F6B06"/>
    <w:rsid w:val="00500181"/>
    <w:rsid w:val="005068FF"/>
    <w:rsid w:val="00507CD8"/>
    <w:rsid w:val="00514B23"/>
    <w:rsid w:val="00514C6F"/>
    <w:rsid w:val="0051627B"/>
    <w:rsid w:val="005166F2"/>
    <w:rsid w:val="00516A24"/>
    <w:rsid w:val="00524218"/>
    <w:rsid w:val="00534C99"/>
    <w:rsid w:val="0053611B"/>
    <w:rsid w:val="0054026F"/>
    <w:rsid w:val="0054707A"/>
    <w:rsid w:val="0055765F"/>
    <w:rsid w:val="00566AE4"/>
    <w:rsid w:val="00570FDD"/>
    <w:rsid w:val="00575EC9"/>
    <w:rsid w:val="00580C4C"/>
    <w:rsid w:val="005853F5"/>
    <w:rsid w:val="00587A8E"/>
    <w:rsid w:val="005A36A5"/>
    <w:rsid w:val="005C66D0"/>
    <w:rsid w:val="005D04B2"/>
    <w:rsid w:val="005D47B4"/>
    <w:rsid w:val="005D6982"/>
    <w:rsid w:val="005E0A65"/>
    <w:rsid w:val="005F7D81"/>
    <w:rsid w:val="00602A0D"/>
    <w:rsid w:val="00606DCF"/>
    <w:rsid w:val="006079AA"/>
    <w:rsid w:val="006218C6"/>
    <w:rsid w:val="00626971"/>
    <w:rsid w:val="00631059"/>
    <w:rsid w:val="006409FD"/>
    <w:rsid w:val="006440C7"/>
    <w:rsid w:val="006457F6"/>
    <w:rsid w:val="00646CE6"/>
    <w:rsid w:val="006534B7"/>
    <w:rsid w:val="006839A6"/>
    <w:rsid w:val="006A7A62"/>
    <w:rsid w:val="006B33C0"/>
    <w:rsid w:val="006C3B3B"/>
    <w:rsid w:val="006D0DAE"/>
    <w:rsid w:val="006D4B28"/>
    <w:rsid w:val="006D6B9B"/>
    <w:rsid w:val="006E0709"/>
    <w:rsid w:val="006E50BB"/>
    <w:rsid w:val="007075DF"/>
    <w:rsid w:val="007156E9"/>
    <w:rsid w:val="00724BF1"/>
    <w:rsid w:val="00731476"/>
    <w:rsid w:val="00742284"/>
    <w:rsid w:val="007500E2"/>
    <w:rsid w:val="00750D2A"/>
    <w:rsid w:val="00751EA2"/>
    <w:rsid w:val="007678BF"/>
    <w:rsid w:val="00771C59"/>
    <w:rsid w:val="007727D2"/>
    <w:rsid w:val="00774D01"/>
    <w:rsid w:val="0078027F"/>
    <w:rsid w:val="00785F1E"/>
    <w:rsid w:val="00790A66"/>
    <w:rsid w:val="007953F8"/>
    <w:rsid w:val="0079592C"/>
    <w:rsid w:val="00795A68"/>
    <w:rsid w:val="007A183E"/>
    <w:rsid w:val="007A768A"/>
    <w:rsid w:val="007A7B70"/>
    <w:rsid w:val="007B18B1"/>
    <w:rsid w:val="007B2493"/>
    <w:rsid w:val="007B3494"/>
    <w:rsid w:val="007C1928"/>
    <w:rsid w:val="007C59EF"/>
    <w:rsid w:val="007D1854"/>
    <w:rsid w:val="007D5184"/>
    <w:rsid w:val="007E3A5B"/>
    <w:rsid w:val="007F3C18"/>
    <w:rsid w:val="0080152C"/>
    <w:rsid w:val="00807036"/>
    <w:rsid w:val="0081164E"/>
    <w:rsid w:val="00813577"/>
    <w:rsid w:val="00814005"/>
    <w:rsid w:val="00834489"/>
    <w:rsid w:val="00834D13"/>
    <w:rsid w:val="00836824"/>
    <w:rsid w:val="00861E22"/>
    <w:rsid w:val="008819FA"/>
    <w:rsid w:val="00882137"/>
    <w:rsid w:val="008823FB"/>
    <w:rsid w:val="008B1D1F"/>
    <w:rsid w:val="008B296E"/>
    <w:rsid w:val="008C2D88"/>
    <w:rsid w:val="008D3168"/>
    <w:rsid w:val="008D7868"/>
    <w:rsid w:val="008F1925"/>
    <w:rsid w:val="008F5AF2"/>
    <w:rsid w:val="008F649F"/>
    <w:rsid w:val="00903A3D"/>
    <w:rsid w:val="00905109"/>
    <w:rsid w:val="009075EA"/>
    <w:rsid w:val="009151AA"/>
    <w:rsid w:val="00921CC7"/>
    <w:rsid w:val="009307CB"/>
    <w:rsid w:val="00934F14"/>
    <w:rsid w:val="00943222"/>
    <w:rsid w:val="00943EFE"/>
    <w:rsid w:val="00956A9E"/>
    <w:rsid w:val="00980E71"/>
    <w:rsid w:val="0098101A"/>
    <w:rsid w:val="00982B3D"/>
    <w:rsid w:val="009837D6"/>
    <w:rsid w:val="00987941"/>
    <w:rsid w:val="00993E24"/>
    <w:rsid w:val="00995A77"/>
    <w:rsid w:val="00996056"/>
    <w:rsid w:val="009A6A5B"/>
    <w:rsid w:val="009B062E"/>
    <w:rsid w:val="009B6AFA"/>
    <w:rsid w:val="009D6BFC"/>
    <w:rsid w:val="009E6391"/>
    <w:rsid w:val="00A30290"/>
    <w:rsid w:val="00A31062"/>
    <w:rsid w:val="00A40D9A"/>
    <w:rsid w:val="00A42648"/>
    <w:rsid w:val="00A43887"/>
    <w:rsid w:val="00A5775A"/>
    <w:rsid w:val="00A6492E"/>
    <w:rsid w:val="00A6619E"/>
    <w:rsid w:val="00A723F1"/>
    <w:rsid w:val="00A80905"/>
    <w:rsid w:val="00A90C9E"/>
    <w:rsid w:val="00A9370D"/>
    <w:rsid w:val="00AA230E"/>
    <w:rsid w:val="00AA41DF"/>
    <w:rsid w:val="00AA4C07"/>
    <w:rsid w:val="00AB3A1B"/>
    <w:rsid w:val="00AB4CA1"/>
    <w:rsid w:val="00AB785B"/>
    <w:rsid w:val="00AD0EA5"/>
    <w:rsid w:val="00AE6C4C"/>
    <w:rsid w:val="00AF4FD8"/>
    <w:rsid w:val="00AF61D4"/>
    <w:rsid w:val="00B07232"/>
    <w:rsid w:val="00B078FD"/>
    <w:rsid w:val="00B13C68"/>
    <w:rsid w:val="00B24238"/>
    <w:rsid w:val="00B24F49"/>
    <w:rsid w:val="00B4400B"/>
    <w:rsid w:val="00B465BE"/>
    <w:rsid w:val="00B738DA"/>
    <w:rsid w:val="00B81F33"/>
    <w:rsid w:val="00B9009E"/>
    <w:rsid w:val="00B966BA"/>
    <w:rsid w:val="00BB2F02"/>
    <w:rsid w:val="00BB30D2"/>
    <w:rsid w:val="00BC2BC5"/>
    <w:rsid w:val="00BC3517"/>
    <w:rsid w:val="00BC55AE"/>
    <w:rsid w:val="00BD73A6"/>
    <w:rsid w:val="00BF12FA"/>
    <w:rsid w:val="00BF67E5"/>
    <w:rsid w:val="00C05940"/>
    <w:rsid w:val="00C064B0"/>
    <w:rsid w:val="00C068A3"/>
    <w:rsid w:val="00C11680"/>
    <w:rsid w:val="00C247A2"/>
    <w:rsid w:val="00C24AF6"/>
    <w:rsid w:val="00C26D35"/>
    <w:rsid w:val="00C353A8"/>
    <w:rsid w:val="00C377BD"/>
    <w:rsid w:val="00C41852"/>
    <w:rsid w:val="00C4481E"/>
    <w:rsid w:val="00C70440"/>
    <w:rsid w:val="00C721C5"/>
    <w:rsid w:val="00C80004"/>
    <w:rsid w:val="00C811FB"/>
    <w:rsid w:val="00C835C7"/>
    <w:rsid w:val="00C95648"/>
    <w:rsid w:val="00C96B87"/>
    <w:rsid w:val="00CA021D"/>
    <w:rsid w:val="00CB1178"/>
    <w:rsid w:val="00CC3D2A"/>
    <w:rsid w:val="00CC56C5"/>
    <w:rsid w:val="00CD20B4"/>
    <w:rsid w:val="00CD26CC"/>
    <w:rsid w:val="00CE0DE1"/>
    <w:rsid w:val="00CE5101"/>
    <w:rsid w:val="00CF03C6"/>
    <w:rsid w:val="00CF1E07"/>
    <w:rsid w:val="00CF3F2C"/>
    <w:rsid w:val="00CF4A8D"/>
    <w:rsid w:val="00CF7B5A"/>
    <w:rsid w:val="00D12DCE"/>
    <w:rsid w:val="00D13BDB"/>
    <w:rsid w:val="00D2208E"/>
    <w:rsid w:val="00D32615"/>
    <w:rsid w:val="00D42335"/>
    <w:rsid w:val="00D55C98"/>
    <w:rsid w:val="00D56937"/>
    <w:rsid w:val="00D64A1D"/>
    <w:rsid w:val="00D73D4E"/>
    <w:rsid w:val="00D7402A"/>
    <w:rsid w:val="00D7741D"/>
    <w:rsid w:val="00D77B76"/>
    <w:rsid w:val="00D81FBD"/>
    <w:rsid w:val="00DB20BC"/>
    <w:rsid w:val="00DB289B"/>
    <w:rsid w:val="00DB4B56"/>
    <w:rsid w:val="00DC1B37"/>
    <w:rsid w:val="00DD7097"/>
    <w:rsid w:val="00DE60BF"/>
    <w:rsid w:val="00DE7993"/>
    <w:rsid w:val="00DF7A13"/>
    <w:rsid w:val="00E0793E"/>
    <w:rsid w:val="00E11C35"/>
    <w:rsid w:val="00E27A74"/>
    <w:rsid w:val="00E52231"/>
    <w:rsid w:val="00E52ACF"/>
    <w:rsid w:val="00E63A3E"/>
    <w:rsid w:val="00EB38DA"/>
    <w:rsid w:val="00EC6B85"/>
    <w:rsid w:val="00EC6D43"/>
    <w:rsid w:val="00ED1026"/>
    <w:rsid w:val="00ED5DE7"/>
    <w:rsid w:val="00EE54A8"/>
    <w:rsid w:val="00EF4980"/>
    <w:rsid w:val="00F04829"/>
    <w:rsid w:val="00F05276"/>
    <w:rsid w:val="00F30DEF"/>
    <w:rsid w:val="00F34470"/>
    <w:rsid w:val="00F42B27"/>
    <w:rsid w:val="00F4349A"/>
    <w:rsid w:val="00F5163D"/>
    <w:rsid w:val="00F5343F"/>
    <w:rsid w:val="00F60E68"/>
    <w:rsid w:val="00F6437A"/>
    <w:rsid w:val="00F75794"/>
    <w:rsid w:val="00F85A8B"/>
    <w:rsid w:val="00F91AAC"/>
    <w:rsid w:val="00F947C8"/>
    <w:rsid w:val="00FA4A05"/>
    <w:rsid w:val="00FB52DA"/>
    <w:rsid w:val="00FC2517"/>
    <w:rsid w:val="00FD1514"/>
    <w:rsid w:val="00FD3FB3"/>
    <w:rsid w:val="00FD642C"/>
    <w:rsid w:val="00FD690B"/>
    <w:rsid w:val="00FE4FFA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21158FD1"/>
  <w15:docId w15:val="{9C755A74-8814-4F3A-A8D5-D12FF837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2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50D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4524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color w:val="008000"/>
      <w:sz w:val="36"/>
    </w:rPr>
  </w:style>
  <w:style w:type="character" w:customStyle="1" w:styleId="TitleChar">
    <w:name w:val="Title Char"/>
    <w:basedOn w:val="DefaultParagraphFont"/>
    <w:link w:val="Title"/>
    <w:locked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Bookman Old Style" w:hAnsi="Bookman Old Style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Bookman Old Style" w:hAnsi="Bookman Old Style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90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921CC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55765F"/>
    <w:pPr>
      <w:contextualSpacing/>
    </w:pPr>
    <w:rPr>
      <w:rFonts w:ascii="Arial" w:hAnsi="Arial"/>
      <w:sz w:val="24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9592C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9592C"/>
    <w:rPr>
      <w:rFonts w:ascii="Calibri" w:hAnsi="Calibri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D7402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nhideWhenUsed/>
    <w:rsid w:val="00FD3FB3"/>
    <w:pPr>
      <w:widowControl w:val="0"/>
      <w:tabs>
        <w:tab w:val="left" w:pos="144"/>
      </w:tabs>
      <w:autoSpaceDE w:val="0"/>
      <w:autoSpaceDN w:val="0"/>
      <w:adjustRightInd w:val="0"/>
      <w:jc w:val="both"/>
    </w:pPr>
    <w:rPr>
      <w:rFonts w:ascii="Arial" w:hAnsi="Arial"/>
      <w:b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3FB3"/>
    <w:rPr>
      <w:rFonts w:ascii="Arial" w:hAnsi="Arial"/>
      <w:b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50D2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font8">
    <w:name w:val="font_8"/>
    <w:basedOn w:val="Normal"/>
    <w:rsid w:val="005166F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color29">
    <w:name w:val="color_29"/>
    <w:basedOn w:val="DefaultParagraphFont"/>
    <w:rsid w:val="0051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e.sartini@dioceseofsalford.org.uk" TargetMode="External"/><Relationship Id="rId1" Type="http://schemas.openxmlformats.org/officeDocument/2006/relationships/hyperlink" Target="mailto:bishop@dioceseofsalfor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Bishop's%20Appoint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Bishop's Appointments.dot</Template>
  <TotalTime>328</TotalTime>
  <Pages>1</Pages>
  <Words>376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APPOINTMENTS TODAY’S</vt:lpstr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APPOINTMENTS TODAY’S</dc:title>
  <dc:creator>Anthony J Kay</dc:creator>
  <cp:lastModifiedBy>Marie Sartini</cp:lastModifiedBy>
  <cp:revision>4</cp:revision>
  <cp:lastPrinted>2021-04-16T08:07:00Z</cp:lastPrinted>
  <dcterms:created xsi:type="dcterms:W3CDTF">2023-09-21T09:50:00Z</dcterms:created>
  <dcterms:modified xsi:type="dcterms:W3CDTF">2023-09-22T11:33:00Z</dcterms:modified>
</cp:coreProperties>
</file>